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2BE8" w:rsidRDefault="00423CB1">
      <w:r>
        <w:rPr>
          <w:noProof/>
        </w:rPr>
        <w:drawing>
          <wp:anchor distT="0" distB="0" distL="114300" distR="114300" simplePos="0" relativeHeight="251655680" behindDoc="1" locked="0" layoutInCell="1" allowOverlap="1">
            <wp:simplePos x="0" y="0"/>
            <wp:positionH relativeFrom="column">
              <wp:posOffset>-111125</wp:posOffset>
            </wp:positionH>
            <wp:positionV relativeFrom="paragraph">
              <wp:posOffset>-701040</wp:posOffset>
            </wp:positionV>
            <wp:extent cx="2494915" cy="1797685"/>
            <wp:effectExtent l="0" t="0" r="0" b="0"/>
            <wp:wrapTight wrapText="bothSides">
              <wp:wrapPolygon edited="0">
                <wp:start x="0" y="0"/>
                <wp:lineTo x="0" y="21287"/>
                <wp:lineTo x="21441" y="21287"/>
                <wp:lineTo x="21441" y="0"/>
                <wp:lineTo x="0" y="0"/>
              </wp:wrapPolygon>
            </wp:wrapTight>
            <wp:docPr id="2" name="Picture 2" descr="Image result for Colossians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olossians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94915" cy="1797685"/>
                    </a:xfrm>
                    <a:prstGeom prst="rect">
                      <a:avLst/>
                    </a:prstGeom>
                    <a:noFill/>
                    <a:ln>
                      <a:noFill/>
                    </a:ln>
                  </pic:spPr>
                </pic:pic>
              </a:graphicData>
            </a:graphic>
            <wp14:sizeRelH relativeFrom="page">
              <wp14:pctWidth>0</wp14:pctWidth>
            </wp14:sizeRelH>
            <wp14:sizeRelV relativeFrom="page">
              <wp14:pctHeight>0</wp14:pctHeight>
            </wp14:sizeRelV>
          </wp:anchor>
        </w:drawing>
      </w:r>
      <w:r w:rsidR="00CE5FC9">
        <w:rPr>
          <w:noProof/>
        </w:rPr>
        <w:pict>
          <v:shapetype id="_x0000_t202" coordsize="21600,21600" o:spt="202" path="m,l,21600r21600,l21600,xe">
            <v:stroke joinstyle="miter"/>
            <v:path gradientshapeok="t" o:connecttype="rect"/>
          </v:shapetype>
          <v:shape id="_x0000_s1027" type="#_x0000_t202" style="position:absolute;margin-left:6.5pt;margin-top:-57.85pt;width:267.7pt;height:146.45pt;z-index:251660800;mso-position-horizontal-relative:text;mso-position-vertical-relative:text;mso-width-relative:margin;mso-height-relative:margin">
            <v:textbox>
              <w:txbxContent>
                <w:p w:rsidR="00A85713" w:rsidRDefault="00A85713" w:rsidP="00A85713">
                  <w:pPr>
                    <w:ind w:left="720" w:firstLine="720"/>
                    <w:jc w:val="center"/>
                    <w:rPr>
                      <w:smallCaps/>
                      <w:sz w:val="8"/>
                      <w:szCs w:val="8"/>
                    </w:rPr>
                  </w:pPr>
                </w:p>
                <w:p w:rsidR="00A85713" w:rsidRPr="00842818" w:rsidRDefault="00A85713" w:rsidP="00A85713">
                  <w:pPr>
                    <w:ind w:left="720" w:firstLine="720"/>
                    <w:jc w:val="center"/>
                    <w:rPr>
                      <w:smallCaps/>
                      <w:sz w:val="8"/>
                      <w:szCs w:val="8"/>
                    </w:rPr>
                  </w:pPr>
                </w:p>
                <w:p w:rsidR="00A85713" w:rsidRPr="00A85713" w:rsidRDefault="00A85713" w:rsidP="00A85713">
                  <w:pPr>
                    <w:jc w:val="center"/>
                    <w:rPr>
                      <w:b/>
                      <w:smallCaps/>
                      <w:color w:val="0000CC"/>
                      <w:sz w:val="36"/>
                      <w:szCs w:val="36"/>
                    </w:rPr>
                  </w:pPr>
                  <w:r w:rsidRPr="00A85713">
                    <w:rPr>
                      <w:b/>
                      <w:smallCaps/>
                      <w:color w:val="0000CC"/>
                      <w:sz w:val="36"/>
                      <w:szCs w:val="36"/>
                    </w:rPr>
                    <w:t>Colossians</w:t>
                  </w:r>
                  <w:r w:rsidR="00951A67">
                    <w:rPr>
                      <w:b/>
                      <w:smallCaps/>
                      <w:color w:val="0000CC"/>
                      <w:sz w:val="36"/>
                      <w:szCs w:val="36"/>
                    </w:rPr>
                    <w:t xml:space="preserve"> 3:</w:t>
                  </w:r>
                  <w:r w:rsidR="00CB0009">
                    <w:rPr>
                      <w:b/>
                      <w:smallCaps/>
                      <w:color w:val="0000CC"/>
                      <w:sz w:val="36"/>
                      <w:szCs w:val="36"/>
                    </w:rPr>
                    <w:t>18</w:t>
                  </w:r>
                  <w:r w:rsidR="00951A67">
                    <w:rPr>
                      <w:b/>
                      <w:smallCaps/>
                      <w:color w:val="0000CC"/>
                      <w:sz w:val="36"/>
                      <w:szCs w:val="36"/>
                    </w:rPr>
                    <w:t>-4:</w:t>
                  </w:r>
                  <w:r w:rsidR="00CB0009">
                    <w:rPr>
                      <w:b/>
                      <w:smallCaps/>
                      <w:color w:val="0000CC"/>
                      <w:sz w:val="36"/>
                      <w:szCs w:val="36"/>
                    </w:rPr>
                    <w:t>2</w:t>
                  </w:r>
                </w:p>
                <w:p w:rsidR="00A85713" w:rsidRDefault="00A85713" w:rsidP="00A85713">
                  <w:pPr>
                    <w:jc w:val="center"/>
                    <w:rPr>
                      <w:b/>
                      <w:smallCaps/>
                      <w:color w:val="C00000"/>
                      <w:sz w:val="20"/>
                      <w:szCs w:val="20"/>
                    </w:rPr>
                  </w:pPr>
                </w:p>
                <w:p w:rsidR="00A85713" w:rsidRPr="006B787A" w:rsidRDefault="00CB0009" w:rsidP="00A85713">
                  <w:pPr>
                    <w:jc w:val="center"/>
                    <w:rPr>
                      <w:b/>
                      <w:smallCaps/>
                      <w:color w:val="C00000"/>
                      <w:sz w:val="20"/>
                      <w:szCs w:val="20"/>
                    </w:rPr>
                  </w:pPr>
                  <w:r>
                    <w:rPr>
                      <w:b/>
                      <w:smallCaps/>
                      <w:color w:val="C00000"/>
                      <w:sz w:val="20"/>
                      <w:szCs w:val="20"/>
                    </w:rPr>
                    <w:t>Building 28 Church</w:t>
                  </w:r>
                </w:p>
                <w:p w:rsidR="00A85713" w:rsidRPr="00842818" w:rsidRDefault="00A85713" w:rsidP="00A85713">
                  <w:pPr>
                    <w:ind w:left="720" w:firstLine="720"/>
                    <w:rPr>
                      <w:smallCaps/>
                      <w:sz w:val="16"/>
                      <w:szCs w:val="16"/>
                    </w:rPr>
                  </w:pPr>
                </w:p>
                <w:p w:rsidR="00A85713" w:rsidRPr="00266984" w:rsidRDefault="00A85713" w:rsidP="00A85713">
                  <w:pPr>
                    <w:jc w:val="center"/>
                    <w:rPr>
                      <w:b/>
                      <w:smallCaps/>
                      <w:sz w:val="16"/>
                      <w:szCs w:val="16"/>
                    </w:rPr>
                  </w:pPr>
                  <w:r w:rsidRPr="00266984">
                    <w:rPr>
                      <w:b/>
                      <w:smallCaps/>
                      <w:sz w:val="16"/>
                      <w:szCs w:val="16"/>
                    </w:rPr>
                    <w:t>Eric J. Bargerhuff, PhD</w:t>
                  </w:r>
                  <w:r w:rsidR="00C164F5">
                    <w:rPr>
                      <w:b/>
                      <w:smallCaps/>
                      <w:sz w:val="16"/>
                      <w:szCs w:val="16"/>
                    </w:rPr>
                    <w:t xml:space="preserve">, </w:t>
                  </w:r>
                  <w:r w:rsidR="00CB0009">
                    <w:rPr>
                      <w:b/>
                      <w:smallCaps/>
                      <w:sz w:val="16"/>
                      <w:szCs w:val="16"/>
                    </w:rPr>
                    <w:t>Interim pastor</w:t>
                  </w:r>
                </w:p>
                <w:p w:rsidR="00A85713" w:rsidRDefault="00A85713" w:rsidP="00A85713">
                  <w:pPr>
                    <w:ind w:left="4320"/>
                    <w:jc w:val="center"/>
                    <w:rPr>
                      <w:smallCaps/>
                      <w:sz w:val="16"/>
                      <w:szCs w:val="16"/>
                    </w:rPr>
                  </w:pPr>
                </w:p>
                <w:p w:rsidR="00A85713" w:rsidRDefault="00CB0009" w:rsidP="00A85713">
                  <w:pPr>
                    <w:jc w:val="center"/>
                    <w:rPr>
                      <w:smallCaps/>
                      <w:sz w:val="22"/>
                    </w:rPr>
                  </w:pPr>
                  <w:r>
                    <w:rPr>
                      <w:smallCaps/>
                      <w:sz w:val="22"/>
                    </w:rPr>
                    <w:t>March 30, 2025</w:t>
                  </w:r>
                </w:p>
                <w:p w:rsidR="00A85713" w:rsidRDefault="00A85713" w:rsidP="00A85713">
                  <w:pPr>
                    <w:jc w:val="center"/>
                    <w:rPr>
                      <w:smallCaps/>
                      <w:sz w:val="22"/>
                    </w:rPr>
                  </w:pPr>
                </w:p>
                <w:p w:rsidR="00A85713" w:rsidRDefault="00A85713" w:rsidP="00A85713">
                  <w:pPr>
                    <w:jc w:val="center"/>
                    <w:rPr>
                      <w:smallCaps/>
                      <w:sz w:val="22"/>
                    </w:rPr>
                  </w:pPr>
                  <w:r>
                    <w:rPr>
                      <w:smallCaps/>
                      <w:sz w:val="22"/>
                    </w:rPr>
                    <w:t>C</w:t>
                  </w:r>
                  <w:r w:rsidR="00CB0009">
                    <w:rPr>
                      <w:smallCaps/>
                      <w:sz w:val="22"/>
                    </w:rPr>
                    <w:t>learwater, Florida</w:t>
                  </w:r>
                </w:p>
                <w:p w:rsidR="00EF75E3" w:rsidRDefault="00EF75E3" w:rsidP="00822FB2"/>
                <w:p w:rsidR="00EF75E3" w:rsidRDefault="00EF75E3" w:rsidP="00822FB2"/>
              </w:txbxContent>
            </v:textbox>
          </v:shape>
        </w:pict>
      </w:r>
    </w:p>
    <w:p w:rsidR="00C42BE8" w:rsidRDefault="00C42BE8"/>
    <w:p w:rsidR="00C42BE8" w:rsidRDefault="00C42BE8"/>
    <w:p w:rsidR="00C42BE8" w:rsidRPr="00B53BCE" w:rsidRDefault="00C42BE8">
      <w:pPr>
        <w:rPr>
          <w:sz w:val="6"/>
          <w:szCs w:val="6"/>
        </w:rPr>
      </w:pPr>
    </w:p>
    <w:p w:rsidR="00ED55B4" w:rsidRDefault="00ED55B4">
      <w:pPr>
        <w:rPr>
          <w:b/>
          <w:smallCaps/>
          <w:color w:val="CC0099"/>
          <w:sz w:val="22"/>
        </w:rPr>
      </w:pPr>
    </w:p>
    <w:p w:rsidR="00ED55B4" w:rsidRDefault="00ED55B4">
      <w:pPr>
        <w:rPr>
          <w:b/>
          <w:smallCaps/>
          <w:color w:val="CC0099"/>
          <w:sz w:val="22"/>
        </w:rPr>
      </w:pPr>
    </w:p>
    <w:p w:rsidR="009D38CD" w:rsidRDefault="009D38CD" w:rsidP="009D38CD">
      <w:pPr>
        <w:pStyle w:val="Subtitle"/>
        <w:rPr>
          <w:rFonts w:eastAsiaTheme="minorHAnsi" w:cstheme="minorBidi"/>
          <w:b/>
          <w:i w:val="0"/>
          <w:smallCaps/>
          <w:color w:val="CC0099"/>
          <w:sz w:val="22"/>
          <w:szCs w:val="22"/>
        </w:rPr>
      </w:pPr>
    </w:p>
    <w:p w:rsidR="009D38CD" w:rsidRDefault="009D38CD" w:rsidP="009D38CD">
      <w:pPr>
        <w:pStyle w:val="Subtitle"/>
        <w:rPr>
          <w:rFonts w:eastAsiaTheme="minorHAnsi" w:cstheme="minorBidi"/>
          <w:b/>
          <w:i w:val="0"/>
          <w:smallCaps/>
          <w:color w:val="CC0099"/>
          <w:sz w:val="22"/>
          <w:szCs w:val="22"/>
        </w:rPr>
      </w:pPr>
    </w:p>
    <w:p w:rsidR="00CB0009" w:rsidRPr="00CB0009" w:rsidRDefault="00CB0009" w:rsidP="00CB0009">
      <w:pPr>
        <w:rPr>
          <w:b/>
          <w:color w:val="C00000"/>
        </w:rPr>
      </w:pPr>
      <w:r w:rsidRPr="00CB0009">
        <w:rPr>
          <w:b/>
          <w:color w:val="C00000"/>
        </w:rPr>
        <w:t>Overarching Theme</w:t>
      </w:r>
    </w:p>
    <w:p w:rsidR="00CB0009" w:rsidRPr="00CB0009" w:rsidRDefault="00CB0009" w:rsidP="00CB0009">
      <w:pPr>
        <w:keepNext/>
        <w:keepLines/>
        <w:spacing w:before="200"/>
        <w:outlineLvl w:val="2"/>
        <w:rPr>
          <w:b/>
          <w:smallCaps/>
          <w:sz w:val="22"/>
        </w:rPr>
      </w:pPr>
      <w:r w:rsidRPr="00CB0009">
        <w:rPr>
          <w:rFonts w:cs="Times New Roman"/>
          <w:b/>
          <w:i/>
          <w:sz w:val="20"/>
          <w:szCs w:val="20"/>
          <w:vertAlign w:val="superscript"/>
        </w:rPr>
        <w:t>9</w:t>
      </w:r>
      <w:r w:rsidRPr="00CB0009">
        <w:rPr>
          <w:rFonts w:cs="Times New Roman"/>
          <w:b/>
          <w:i/>
          <w:sz w:val="20"/>
          <w:szCs w:val="20"/>
        </w:rPr>
        <w:t xml:space="preserve"> … since you have taken off your </w:t>
      </w:r>
      <w:r w:rsidRPr="00CB0009">
        <w:rPr>
          <w:rFonts w:cs="Times New Roman"/>
          <w:b/>
          <w:i/>
          <w:sz w:val="20"/>
          <w:szCs w:val="20"/>
          <w:u w:val="single"/>
        </w:rPr>
        <w:t>old self with its practices</w:t>
      </w:r>
      <w:r w:rsidRPr="00CB0009">
        <w:rPr>
          <w:rFonts w:cs="Times New Roman"/>
          <w:b/>
          <w:i/>
          <w:sz w:val="20"/>
          <w:szCs w:val="20"/>
        </w:rPr>
        <w:t xml:space="preserve"> </w:t>
      </w:r>
      <w:r w:rsidRPr="00CB0009">
        <w:rPr>
          <w:rFonts w:cs="Times New Roman"/>
          <w:b/>
          <w:i/>
          <w:sz w:val="20"/>
          <w:szCs w:val="20"/>
          <w:vertAlign w:val="superscript"/>
        </w:rPr>
        <w:t>10</w:t>
      </w:r>
      <w:r w:rsidRPr="00CB0009">
        <w:rPr>
          <w:rFonts w:cs="Times New Roman"/>
          <w:b/>
          <w:i/>
          <w:sz w:val="20"/>
          <w:szCs w:val="20"/>
        </w:rPr>
        <w:t xml:space="preserve"> and have </w:t>
      </w:r>
      <w:r w:rsidRPr="00CB0009">
        <w:rPr>
          <w:rFonts w:cs="Times New Roman"/>
          <w:b/>
          <w:i/>
          <w:sz w:val="20"/>
          <w:szCs w:val="20"/>
          <w:u w:val="single"/>
        </w:rPr>
        <w:t>put on the new self</w:t>
      </w:r>
      <w:r w:rsidRPr="00CB0009">
        <w:rPr>
          <w:rFonts w:cs="Times New Roman"/>
          <w:b/>
          <w:i/>
          <w:sz w:val="20"/>
          <w:szCs w:val="20"/>
        </w:rPr>
        <w:t>, which is being renewed in knowledge in the image of its Creator….</w:t>
      </w:r>
    </w:p>
    <w:p w:rsidR="00CB0009" w:rsidRDefault="00CB0009" w:rsidP="00CB0009">
      <w:pPr>
        <w:rPr>
          <w:rFonts w:cs="Times New Roman"/>
          <w:sz w:val="22"/>
        </w:rPr>
      </w:pPr>
    </w:p>
    <w:p w:rsidR="00CB0009" w:rsidRPr="00382668" w:rsidRDefault="00CB0009" w:rsidP="00CB0009">
      <w:pPr>
        <w:rPr>
          <w:b/>
          <w:smallCaps/>
          <w:color w:val="C00000"/>
          <w:sz w:val="20"/>
          <w:szCs w:val="20"/>
        </w:rPr>
      </w:pPr>
      <w:r w:rsidRPr="00382668">
        <w:rPr>
          <w:b/>
          <w:smallCaps/>
          <w:color w:val="C00000"/>
          <w:szCs w:val="20"/>
        </w:rPr>
        <w:t xml:space="preserve">Paul Discusses </w:t>
      </w:r>
      <w:r w:rsidR="00382668">
        <w:rPr>
          <w:b/>
          <w:smallCaps/>
          <w:color w:val="C00000"/>
          <w:szCs w:val="20"/>
        </w:rPr>
        <w:t>Marriage Relationships</w:t>
      </w:r>
    </w:p>
    <w:p w:rsidR="00CB0009" w:rsidRDefault="00CB0009" w:rsidP="00CB0009">
      <w:pPr>
        <w:rPr>
          <w:b/>
          <w:i/>
          <w:color w:val="0000CC"/>
          <w:sz w:val="20"/>
          <w:szCs w:val="20"/>
        </w:rPr>
      </w:pPr>
    </w:p>
    <w:p w:rsidR="00CB0009" w:rsidRPr="00572C43" w:rsidRDefault="00CB0009" w:rsidP="00CB0009">
      <w:pPr>
        <w:rPr>
          <w:sz w:val="22"/>
          <w:szCs w:val="20"/>
        </w:rPr>
      </w:pPr>
      <w:r w:rsidRPr="00572C43">
        <w:rPr>
          <w:sz w:val="22"/>
          <w:szCs w:val="20"/>
        </w:rPr>
        <w:t>Paul seemingly changes a little bit of the focus here as he seeks to apply all the virtuous, Spirit-filled living to the family and social relationships that exist in the church.</w:t>
      </w:r>
      <w:r>
        <w:rPr>
          <w:sz w:val="22"/>
          <w:szCs w:val="20"/>
        </w:rPr>
        <w:t xml:space="preserve"> If we are clothed with compassion, kindness, gentleness, and humility, then it will help make the relationships that we have we each other function more efficiently. </w:t>
      </w:r>
      <w:proofErr w:type="gramStart"/>
      <w:r>
        <w:rPr>
          <w:sz w:val="22"/>
          <w:szCs w:val="20"/>
        </w:rPr>
        <w:t>So</w:t>
      </w:r>
      <w:proofErr w:type="gramEnd"/>
      <w:r>
        <w:rPr>
          <w:sz w:val="22"/>
          <w:szCs w:val="20"/>
        </w:rPr>
        <w:t xml:space="preserve"> he turns towards the idea that these virtues must be implemented into their relationships in a practical sense.</w:t>
      </w:r>
    </w:p>
    <w:p w:rsidR="00CB0009" w:rsidRPr="00986C3C" w:rsidRDefault="00CB0009" w:rsidP="00CB0009">
      <w:pPr>
        <w:rPr>
          <w:b/>
          <w:i/>
          <w:color w:val="0000CC"/>
          <w:sz w:val="20"/>
          <w:szCs w:val="20"/>
        </w:rPr>
      </w:pPr>
    </w:p>
    <w:p w:rsidR="00CB0009" w:rsidRDefault="00CB0009" w:rsidP="00CB0009">
      <w:pPr>
        <w:autoSpaceDE w:val="0"/>
        <w:autoSpaceDN w:val="0"/>
        <w:adjustRightInd w:val="0"/>
        <w:rPr>
          <w:rFonts w:cs="Times New Roman"/>
          <w:b/>
          <w:i/>
          <w:color w:val="0000CC"/>
          <w:sz w:val="20"/>
          <w:szCs w:val="20"/>
        </w:rPr>
      </w:pPr>
      <w:r w:rsidRPr="00986C3C">
        <w:rPr>
          <w:rFonts w:cs="Times New Roman"/>
          <w:b/>
          <w:i/>
          <w:color w:val="0000CC"/>
          <w:sz w:val="20"/>
          <w:szCs w:val="20"/>
          <w:vertAlign w:val="superscript"/>
        </w:rPr>
        <w:t>COL 3:18</w:t>
      </w:r>
      <w:r w:rsidRPr="00986C3C">
        <w:rPr>
          <w:rFonts w:cs="Times New Roman"/>
          <w:b/>
          <w:i/>
          <w:color w:val="0000CC"/>
          <w:sz w:val="20"/>
          <w:szCs w:val="20"/>
        </w:rPr>
        <w:t xml:space="preserve"> Wives, submit to your husbands, as is fitting in the Lord.</w:t>
      </w:r>
      <w:r>
        <w:rPr>
          <w:rFonts w:cs="Times New Roman"/>
          <w:b/>
          <w:i/>
          <w:color w:val="0000CC"/>
          <w:sz w:val="20"/>
          <w:szCs w:val="20"/>
        </w:rPr>
        <w:t xml:space="preserve"> </w:t>
      </w:r>
      <w:r w:rsidRPr="00986C3C">
        <w:rPr>
          <w:rFonts w:cs="Times New Roman"/>
          <w:b/>
          <w:i/>
          <w:color w:val="0000CC"/>
          <w:sz w:val="20"/>
          <w:szCs w:val="20"/>
          <w:vertAlign w:val="superscript"/>
        </w:rPr>
        <w:t>19</w:t>
      </w:r>
      <w:r w:rsidRPr="00986C3C">
        <w:rPr>
          <w:rFonts w:cs="Times New Roman"/>
          <w:b/>
          <w:i/>
          <w:color w:val="0000CC"/>
          <w:sz w:val="20"/>
          <w:szCs w:val="20"/>
        </w:rPr>
        <w:t xml:space="preserve"> Husbands, love your wives and do not be harsh with them.</w:t>
      </w:r>
    </w:p>
    <w:p w:rsidR="00CB0009" w:rsidRDefault="00CB0009" w:rsidP="00CB0009">
      <w:pPr>
        <w:autoSpaceDE w:val="0"/>
        <w:autoSpaceDN w:val="0"/>
        <w:adjustRightInd w:val="0"/>
        <w:rPr>
          <w:rFonts w:cs="Times New Roman"/>
          <w:b/>
          <w:i/>
          <w:color w:val="0000CC"/>
          <w:sz w:val="20"/>
          <w:szCs w:val="20"/>
        </w:rPr>
      </w:pPr>
    </w:p>
    <w:p w:rsidR="00CB0009" w:rsidRDefault="00CB0009" w:rsidP="00CB0009">
      <w:pPr>
        <w:autoSpaceDE w:val="0"/>
        <w:autoSpaceDN w:val="0"/>
        <w:adjustRightInd w:val="0"/>
        <w:rPr>
          <w:rFonts w:cs="Times New Roman"/>
          <w:sz w:val="22"/>
          <w:szCs w:val="20"/>
        </w:rPr>
      </w:pPr>
      <w:r>
        <w:rPr>
          <w:rFonts w:cs="Times New Roman"/>
          <w:sz w:val="22"/>
          <w:szCs w:val="20"/>
        </w:rPr>
        <w:t xml:space="preserve">The husband/wife relationship is one of the most intimate of all covenant relationships, to the point where the Bible calls them “one flesh” (Gen. 2:24). In order for the relationship to function, there has to be a leader in the relationship, and there must be a follower. If both were in equal authority, its functionality would easily break down. </w:t>
      </w:r>
      <w:proofErr w:type="gramStart"/>
      <w:r>
        <w:rPr>
          <w:rFonts w:cs="Times New Roman"/>
          <w:sz w:val="22"/>
          <w:szCs w:val="20"/>
        </w:rPr>
        <w:t>So</w:t>
      </w:r>
      <w:proofErr w:type="gramEnd"/>
      <w:r>
        <w:rPr>
          <w:rFonts w:cs="Times New Roman"/>
          <w:sz w:val="22"/>
          <w:szCs w:val="20"/>
        </w:rPr>
        <w:t xml:space="preserve"> Paul sets for the biblical order here.</w:t>
      </w:r>
    </w:p>
    <w:p w:rsidR="00CB0009" w:rsidRDefault="00CB0009" w:rsidP="00CB0009">
      <w:pPr>
        <w:autoSpaceDE w:val="0"/>
        <w:autoSpaceDN w:val="0"/>
        <w:adjustRightInd w:val="0"/>
        <w:rPr>
          <w:rFonts w:cs="Times New Roman"/>
          <w:sz w:val="22"/>
          <w:szCs w:val="20"/>
        </w:rPr>
      </w:pPr>
    </w:p>
    <w:p w:rsidR="00CB0009" w:rsidRDefault="00CB0009" w:rsidP="00CB0009">
      <w:pPr>
        <w:pStyle w:val="ListParagraph"/>
        <w:numPr>
          <w:ilvl w:val="0"/>
          <w:numId w:val="20"/>
        </w:numPr>
        <w:autoSpaceDE w:val="0"/>
        <w:autoSpaceDN w:val="0"/>
        <w:adjustRightInd w:val="0"/>
        <w:rPr>
          <w:rFonts w:cs="Times New Roman"/>
          <w:sz w:val="22"/>
          <w:szCs w:val="20"/>
        </w:rPr>
      </w:pPr>
      <w:r w:rsidRPr="00C23C11">
        <w:rPr>
          <w:rFonts w:cs="Times New Roman"/>
          <w:b/>
          <w:sz w:val="22"/>
          <w:szCs w:val="20"/>
        </w:rPr>
        <w:t>Wives submit to their husbands</w:t>
      </w:r>
      <w:r>
        <w:rPr>
          <w:rFonts w:cs="Times New Roman"/>
          <w:sz w:val="22"/>
          <w:szCs w:val="20"/>
        </w:rPr>
        <w:t xml:space="preserve"> – note this is not women in general submit to all men, but rather it is wives submit to their husbands. The submission happens in that covenant relationship context. Ephesians 5:22 adds the phrase “to your own husbands.”  This submission is not something for the husband to demand but for the wife to willingly offer</w:t>
      </w:r>
      <w:r w:rsidR="00347F13">
        <w:rPr>
          <w:rFonts w:cs="Times New Roman"/>
          <w:sz w:val="22"/>
          <w:szCs w:val="20"/>
        </w:rPr>
        <w:t>.</w:t>
      </w:r>
    </w:p>
    <w:p w:rsidR="00347F13" w:rsidRDefault="00347F13" w:rsidP="00347F13">
      <w:pPr>
        <w:autoSpaceDE w:val="0"/>
        <w:autoSpaceDN w:val="0"/>
        <w:adjustRightInd w:val="0"/>
        <w:rPr>
          <w:rFonts w:cs="Times New Roman"/>
          <w:sz w:val="22"/>
          <w:szCs w:val="20"/>
        </w:rPr>
      </w:pPr>
    </w:p>
    <w:p w:rsidR="00347F13" w:rsidRPr="00347F13" w:rsidRDefault="00347F13" w:rsidP="00347F13">
      <w:pPr>
        <w:autoSpaceDE w:val="0"/>
        <w:autoSpaceDN w:val="0"/>
        <w:adjustRightInd w:val="0"/>
        <w:ind w:left="720"/>
        <w:rPr>
          <w:rFonts w:cs="Times New Roman"/>
          <w:sz w:val="22"/>
          <w:szCs w:val="20"/>
        </w:rPr>
      </w:pPr>
      <w:r w:rsidRPr="00347F13">
        <w:rPr>
          <w:rFonts w:cs="Times New Roman"/>
          <w:b/>
          <w:sz w:val="22"/>
          <w:szCs w:val="20"/>
        </w:rPr>
        <w:t xml:space="preserve">Questions: </w:t>
      </w:r>
      <w:r>
        <w:rPr>
          <w:rFonts w:cs="Times New Roman"/>
          <w:b/>
          <w:sz w:val="22"/>
          <w:szCs w:val="20"/>
        </w:rPr>
        <w:tab/>
      </w:r>
      <w:r w:rsidRPr="00347F13">
        <w:rPr>
          <w:rFonts w:cs="Times New Roman"/>
          <w:sz w:val="22"/>
          <w:szCs w:val="20"/>
        </w:rPr>
        <w:t xml:space="preserve">How has the idea of submission been warped in today’s present culture? </w:t>
      </w:r>
    </w:p>
    <w:p w:rsidR="00347F13" w:rsidRDefault="00347F13" w:rsidP="00347F13">
      <w:pPr>
        <w:autoSpaceDE w:val="0"/>
        <w:autoSpaceDN w:val="0"/>
        <w:adjustRightInd w:val="0"/>
        <w:ind w:left="1440" w:firstLine="720"/>
        <w:rPr>
          <w:rFonts w:cs="Times New Roman"/>
          <w:sz w:val="22"/>
          <w:szCs w:val="20"/>
        </w:rPr>
      </w:pPr>
      <w:r w:rsidRPr="00347F13">
        <w:rPr>
          <w:rFonts w:cs="Times New Roman"/>
          <w:sz w:val="22"/>
          <w:szCs w:val="20"/>
        </w:rPr>
        <w:t>How does the Bible correct it?</w:t>
      </w:r>
    </w:p>
    <w:p w:rsidR="00382668" w:rsidRDefault="00382668" w:rsidP="00382668">
      <w:pPr>
        <w:autoSpaceDE w:val="0"/>
        <w:autoSpaceDN w:val="0"/>
        <w:adjustRightInd w:val="0"/>
        <w:ind w:left="2160"/>
        <w:rPr>
          <w:rFonts w:cs="Times New Roman"/>
          <w:sz w:val="22"/>
          <w:szCs w:val="20"/>
        </w:rPr>
      </w:pPr>
      <w:r>
        <w:rPr>
          <w:rFonts w:cs="Times New Roman"/>
          <w:sz w:val="22"/>
          <w:szCs w:val="20"/>
        </w:rPr>
        <w:t>How does the fact that Jesus submitted to the Father change our view of this?</w:t>
      </w:r>
    </w:p>
    <w:p w:rsidR="00347F13" w:rsidRDefault="00347F13" w:rsidP="00347F13">
      <w:pPr>
        <w:autoSpaceDE w:val="0"/>
        <w:autoSpaceDN w:val="0"/>
        <w:adjustRightInd w:val="0"/>
        <w:rPr>
          <w:rFonts w:cs="Times New Roman"/>
          <w:sz w:val="22"/>
          <w:szCs w:val="20"/>
        </w:rPr>
      </w:pPr>
    </w:p>
    <w:p w:rsidR="00347F13" w:rsidRPr="00347F13" w:rsidRDefault="00347F13" w:rsidP="000C2A07">
      <w:pPr>
        <w:pStyle w:val="ListParagraph"/>
        <w:autoSpaceDE w:val="0"/>
        <w:autoSpaceDN w:val="0"/>
        <w:adjustRightInd w:val="0"/>
        <w:ind w:left="1080"/>
        <w:rPr>
          <w:rFonts w:cs="Times New Roman"/>
          <w:sz w:val="22"/>
          <w:szCs w:val="20"/>
        </w:rPr>
      </w:pPr>
      <w:r>
        <w:rPr>
          <w:rFonts w:cs="Times New Roman"/>
          <w:sz w:val="22"/>
          <w:szCs w:val="20"/>
        </w:rPr>
        <w:t xml:space="preserve">Note: </w:t>
      </w:r>
      <w:r w:rsidR="000C2A07">
        <w:rPr>
          <w:rFonts w:cs="Times New Roman"/>
          <w:sz w:val="22"/>
          <w:szCs w:val="20"/>
        </w:rPr>
        <w:t>in Ephesians 5:25, the husband is to love his wife as Christ loved the church (sacrificially, completely, lovingly) and he is to serve as the “head” of the wife (5:23), meaning her spiritual leader. If indeed a man is loving his wife this way, considering her needs, wants, opinions, and valuing those things, it would then make it easier for her to willingly submit to him and his godly, humble leadership</w:t>
      </w:r>
      <w:r w:rsidR="000C2A07">
        <w:rPr>
          <w:rFonts w:cs="Times New Roman"/>
          <w:sz w:val="22"/>
          <w:szCs w:val="20"/>
        </w:rPr>
        <w:t>.</w:t>
      </w:r>
    </w:p>
    <w:p w:rsidR="00347F13" w:rsidRPr="00347F13" w:rsidRDefault="00347F13" w:rsidP="00347F13">
      <w:pPr>
        <w:autoSpaceDE w:val="0"/>
        <w:autoSpaceDN w:val="0"/>
        <w:adjustRightInd w:val="0"/>
        <w:rPr>
          <w:rFonts w:cs="Times New Roman"/>
          <w:sz w:val="22"/>
          <w:szCs w:val="20"/>
        </w:rPr>
      </w:pPr>
    </w:p>
    <w:p w:rsidR="00CB0009" w:rsidRDefault="00CB0009" w:rsidP="00CB0009">
      <w:pPr>
        <w:pStyle w:val="ListParagraph"/>
        <w:numPr>
          <w:ilvl w:val="0"/>
          <w:numId w:val="20"/>
        </w:numPr>
        <w:autoSpaceDE w:val="0"/>
        <w:autoSpaceDN w:val="0"/>
        <w:adjustRightInd w:val="0"/>
        <w:rPr>
          <w:rFonts w:cs="Times New Roman"/>
          <w:sz w:val="22"/>
          <w:szCs w:val="20"/>
        </w:rPr>
      </w:pPr>
      <w:r w:rsidRPr="00B4790E">
        <w:rPr>
          <w:rFonts w:cs="Times New Roman"/>
          <w:b/>
          <w:sz w:val="22"/>
          <w:szCs w:val="20"/>
        </w:rPr>
        <w:t xml:space="preserve">Husbands, love your wives and do not be harsh with them </w:t>
      </w:r>
      <w:r>
        <w:rPr>
          <w:rFonts w:cs="Times New Roman"/>
          <w:sz w:val="22"/>
          <w:szCs w:val="20"/>
        </w:rPr>
        <w:t xml:space="preserve">– </w:t>
      </w:r>
      <w:r w:rsidR="000C2A07">
        <w:rPr>
          <w:rFonts w:cs="Times New Roman"/>
          <w:sz w:val="22"/>
          <w:szCs w:val="20"/>
        </w:rPr>
        <w:t>Peter said something very similar in 1 Peter 3:7. (Note: “weaker vessel” has to do with physicality)</w:t>
      </w:r>
    </w:p>
    <w:p w:rsidR="000C2A07" w:rsidRDefault="000C2A07" w:rsidP="000C2A07">
      <w:pPr>
        <w:autoSpaceDE w:val="0"/>
        <w:autoSpaceDN w:val="0"/>
        <w:adjustRightInd w:val="0"/>
        <w:rPr>
          <w:rFonts w:cs="Times New Roman"/>
          <w:sz w:val="22"/>
          <w:szCs w:val="20"/>
        </w:rPr>
      </w:pPr>
    </w:p>
    <w:p w:rsidR="000C2A07" w:rsidRPr="000C2A07" w:rsidRDefault="000C2A07" w:rsidP="000C2A07">
      <w:pPr>
        <w:autoSpaceDE w:val="0"/>
        <w:autoSpaceDN w:val="0"/>
        <w:adjustRightInd w:val="0"/>
        <w:ind w:left="1080"/>
        <w:rPr>
          <w:rFonts w:cs="Times New Roman"/>
          <w:i/>
          <w:sz w:val="22"/>
          <w:szCs w:val="20"/>
        </w:rPr>
      </w:pPr>
      <w:r w:rsidRPr="000C2A07">
        <w:rPr>
          <w:rFonts w:cs="Times New Roman"/>
          <w:bCs/>
          <w:i/>
          <w:sz w:val="22"/>
          <w:szCs w:val="20"/>
          <w:vertAlign w:val="superscript"/>
        </w:rPr>
        <w:t>7 </w:t>
      </w:r>
      <w:r w:rsidRPr="000C2A07">
        <w:rPr>
          <w:rFonts w:cs="Times New Roman"/>
          <w:i/>
          <w:sz w:val="22"/>
          <w:szCs w:val="20"/>
        </w:rPr>
        <w:t>Likewise, husbands, live with your wives in an understanding way, showing honor to the woman as the weaker vessel, since they are heirs with you</w:t>
      </w:r>
      <w:r w:rsidRPr="000C2A07">
        <w:rPr>
          <w:rFonts w:cs="Times New Roman"/>
          <w:i/>
          <w:sz w:val="22"/>
          <w:szCs w:val="20"/>
          <w:vertAlign w:val="superscript"/>
        </w:rPr>
        <w:t xml:space="preserve"> </w:t>
      </w:r>
      <w:r w:rsidRPr="000C2A07">
        <w:rPr>
          <w:rFonts w:cs="Times New Roman"/>
          <w:i/>
          <w:sz w:val="22"/>
          <w:szCs w:val="20"/>
        </w:rPr>
        <w:t>of the grace of life, so that your prayers may not be hindered.</w:t>
      </w:r>
    </w:p>
    <w:p w:rsidR="002638FA" w:rsidRDefault="002638FA" w:rsidP="000C2A07">
      <w:pPr>
        <w:autoSpaceDE w:val="0"/>
        <w:autoSpaceDN w:val="0"/>
        <w:adjustRightInd w:val="0"/>
        <w:rPr>
          <w:rFonts w:cs="Times New Roman"/>
          <w:b/>
          <w:color w:val="0000CC"/>
          <w:sz w:val="20"/>
          <w:szCs w:val="20"/>
        </w:rPr>
      </w:pPr>
    </w:p>
    <w:p w:rsidR="002638FA" w:rsidRDefault="00CB0009" w:rsidP="000C2A07">
      <w:pPr>
        <w:autoSpaceDE w:val="0"/>
        <w:autoSpaceDN w:val="0"/>
        <w:adjustRightInd w:val="0"/>
        <w:rPr>
          <w:rFonts w:cs="Times New Roman"/>
          <w:sz w:val="22"/>
          <w:szCs w:val="20"/>
        </w:rPr>
      </w:pPr>
      <w:r w:rsidRPr="002638FA">
        <w:rPr>
          <w:rFonts w:cs="Times New Roman"/>
          <w:sz w:val="22"/>
          <w:szCs w:val="20"/>
        </w:rPr>
        <w:lastRenderedPageBreak/>
        <w:t xml:space="preserve">Note: Paul </w:t>
      </w:r>
      <w:r w:rsidR="000C2A07" w:rsidRPr="002638FA">
        <w:rPr>
          <w:rFonts w:cs="Times New Roman"/>
          <w:sz w:val="22"/>
          <w:szCs w:val="20"/>
        </w:rPr>
        <w:t xml:space="preserve">adds </w:t>
      </w:r>
      <w:r w:rsidRPr="002638FA">
        <w:rPr>
          <w:rFonts w:cs="Times New Roman"/>
          <w:sz w:val="22"/>
          <w:szCs w:val="20"/>
        </w:rPr>
        <w:t>the idea of “not being harsh</w:t>
      </w:r>
      <w:r w:rsidR="000C2A07" w:rsidRPr="002638FA">
        <w:rPr>
          <w:rFonts w:cs="Times New Roman"/>
          <w:sz w:val="22"/>
          <w:szCs w:val="20"/>
        </w:rPr>
        <w:t>,</w:t>
      </w:r>
      <w:r w:rsidRPr="002638FA">
        <w:rPr>
          <w:rFonts w:cs="Times New Roman"/>
          <w:sz w:val="22"/>
          <w:szCs w:val="20"/>
        </w:rPr>
        <w:t xml:space="preserve">” </w:t>
      </w:r>
      <w:r w:rsidR="000C2A07" w:rsidRPr="002638FA">
        <w:rPr>
          <w:rFonts w:cs="Times New Roman"/>
          <w:sz w:val="22"/>
          <w:szCs w:val="20"/>
        </w:rPr>
        <w:t>something that sinful man tends to be</w:t>
      </w:r>
      <w:r w:rsidR="00E07A03" w:rsidRPr="002638FA">
        <w:rPr>
          <w:rFonts w:cs="Times New Roman"/>
          <w:sz w:val="22"/>
          <w:szCs w:val="20"/>
        </w:rPr>
        <w:t xml:space="preserve"> at times</w:t>
      </w:r>
      <w:r w:rsidR="00CC3058" w:rsidRPr="002638FA">
        <w:rPr>
          <w:rFonts w:cs="Times New Roman"/>
          <w:sz w:val="22"/>
          <w:szCs w:val="20"/>
        </w:rPr>
        <w:t>. But the Gospel changed heart is to embody a reversal of that</w:t>
      </w:r>
      <w:r w:rsidR="00E07A03" w:rsidRPr="002638FA">
        <w:rPr>
          <w:rFonts w:cs="Times New Roman"/>
          <w:sz w:val="22"/>
          <w:szCs w:val="20"/>
        </w:rPr>
        <w:t>.</w:t>
      </w:r>
    </w:p>
    <w:p w:rsidR="00382668" w:rsidRPr="002638FA" w:rsidRDefault="00382668" w:rsidP="000C2A07">
      <w:pPr>
        <w:autoSpaceDE w:val="0"/>
        <w:autoSpaceDN w:val="0"/>
        <w:adjustRightInd w:val="0"/>
        <w:rPr>
          <w:rFonts w:cs="Times New Roman"/>
          <w:sz w:val="22"/>
          <w:szCs w:val="20"/>
        </w:rPr>
      </w:pPr>
    </w:p>
    <w:p w:rsidR="00E07A03" w:rsidRDefault="00E07A03" w:rsidP="00382668">
      <w:pPr>
        <w:autoSpaceDE w:val="0"/>
        <w:autoSpaceDN w:val="0"/>
        <w:adjustRightInd w:val="0"/>
        <w:ind w:left="2160" w:hanging="1440"/>
        <w:rPr>
          <w:rFonts w:cs="Times New Roman"/>
          <w:sz w:val="22"/>
          <w:szCs w:val="20"/>
        </w:rPr>
      </w:pPr>
      <w:r w:rsidRPr="00E07A03">
        <w:rPr>
          <w:rFonts w:cs="Times New Roman"/>
          <w:b/>
          <w:sz w:val="22"/>
          <w:szCs w:val="20"/>
        </w:rPr>
        <w:t>Questions</w:t>
      </w:r>
      <w:r>
        <w:rPr>
          <w:rFonts w:cs="Times New Roman"/>
          <w:b/>
          <w:sz w:val="22"/>
          <w:szCs w:val="20"/>
        </w:rPr>
        <w:t xml:space="preserve">: </w:t>
      </w:r>
      <w:r w:rsidR="00382668">
        <w:rPr>
          <w:rFonts w:cs="Times New Roman"/>
          <w:b/>
          <w:sz w:val="22"/>
          <w:szCs w:val="20"/>
        </w:rPr>
        <w:tab/>
      </w:r>
      <w:r w:rsidR="00CC6204" w:rsidRPr="00382668">
        <w:rPr>
          <w:rFonts w:cs="Times New Roman"/>
          <w:sz w:val="22"/>
          <w:szCs w:val="20"/>
        </w:rPr>
        <w:t xml:space="preserve">How does what Paul said we should be in v. </w:t>
      </w:r>
      <w:r w:rsidR="00382668" w:rsidRPr="00382668">
        <w:rPr>
          <w:rFonts w:cs="Times New Roman"/>
          <w:sz w:val="22"/>
          <w:szCs w:val="20"/>
        </w:rPr>
        <w:t>12-17 change the way a man should talk with and act towards his wife?</w:t>
      </w:r>
    </w:p>
    <w:p w:rsidR="00CB0009" w:rsidRPr="00382668" w:rsidRDefault="00382668" w:rsidP="00382668">
      <w:pPr>
        <w:autoSpaceDE w:val="0"/>
        <w:autoSpaceDN w:val="0"/>
        <w:adjustRightInd w:val="0"/>
        <w:ind w:left="2160" w:hanging="1440"/>
        <w:rPr>
          <w:rFonts w:cs="Times New Roman"/>
          <w:sz w:val="22"/>
          <w:szCs w:val="20"/>
        </w:rPr>
      </w:pPr>
      <w:r>
        <w:rPr>
          <w:rFonts w:cs="Times New Roman"/>
          <w:b/>
          <w:sz w:val="22"/>
          <w:szCs w:val="20"/>
        </w:rPr>
        <w:tab/>
      </w:r>
      <w:r>
        <w:rPr>
          <w:rFonts w:cs="Times New Roman"/>
          <w:sz w:val="22"/>
          <w:szCs w:val="20"/>
        </w:rPr>
        <w:t>What can men do to help guard themselves from speaking harshly?</w:t>
      </w:r>
    </w:p>
    <w:p w:rsidR="007B63A7" w:rsidRPr="00692CB0" w:rsidRDefault="007B63A7" w:rsidP="007B63A7">
      <w:pPr>
        <w:keepNext/>
        <w:keepLines/>
        <w:spacing w:before="200"/>
        <w:outlineLvl w:val="2"/>
        <w:rPr>
          <w:rFonts w:eastAsia="Calibri" w:cs="Times New Roman"/>
          <w:b/>
          <w:bCs/>
          <w:smallCaps/>
          <w:color w:val="C00000"/>
          <w:sz w:val="28"/>
          <w:szCs w:val="28"/>
        </w:rPr>
      </w:pPr>
      <w:r w:rsidRPr="00692CB0">
        <w:rPr>
          <w:rFonts w:eastAsia="Times New Roman" w:cs="Times New Roman"/>
          <w:b/>
          <w:bCs/>
          <w:smallCaps/>
          <w:color w:val="C00000"/>
          <w:sz w:val="28"/>
          <w:szCs w:val="28"/>
        </w:rPr>
        <w:t>Chapter 3</w:t>
      </w:r>
      <w:r w:rsidR="00DB124D" w:rsidRPr="00692CB0">
        <w:rPr>
          <w:rFonts w:eastAsia="Times New Roman" w:cs="Times New Roman"/>
          <w:b/>
          <w:bCs/>
          <w:smallCaps/>
          <w:color w:val="C00000"/>
          <w:sz w:val="28"/>
          <w:szCs w:val="28"/>
        </w:rPr>
        <w:t>:20-4:1</w:t>
      </w:r>
      <w:r w:rsidRPr="00692CB0">
        <w:rPr>
          <w:rFonts w:eastAsia="Times New Roman" w:cs="Times New Roman"/>
          <w:b/>
          <w:bCs/>
          <w:smallCaps/>
          <w:color w:val="C00000"/>
          <w:sz w:val="28"/>
          <w:szCs w:val="28"/>
        </w:rPr>
        <w:t xml:space="preserve">       </w:t>
      </w:r>
      <w:r w:rsidR="00DB124D" w:rsidRPr="00692CB0">
        <w:rPr>
          <w:rFonts w:eastAsia="Calibri" w:cs="Times New Roman"/>
          <w:b/>
          <w:bCs/>
          <w:smallCaps/>
          <w:color w:val="C00000"/>
          <w:sz w:val="28"/>
          <w:szCs w:val="28"/>
        </w:rPr>
        <w:t>The Structure of The Christian Home (cont.)</w:t>
      </w:r>
    </w:p>
    <w:p w:rsidR="007B63A7" w:rsidRPr="007B63A7" w:rsidRDefault="007B63A7" w:rsidP="007B63A7">
      <w:pPr>
        <w:rPr>
          <w:sz w:val="16"/>
          <w:szCs w:val="16"/>
        </w:rPr>
      </w:pPr>
    </w:p>
    <w:p w:rsidR="00C62D87" w:rsidRPr="000F2037" w:rsidRDefault="000F2037" w:rsidP="00B75552">
      <w:pPr>
        <w:rPr>
          <w:rFonts w:cs="Times New Roman"/>
          <w:b/>
          <w:i/>
          <w:color w:val="0000CC"/>
          <w:sz w:val="20"/>
          <w:szCs w:val="20"/>
        </w:rPr>
      </w:pPr>
      <w:r w:rsidRPr="000F2037">
        <w:rPr>
          <w:rStyle w:val="text"/>
          <w:b/>
          <w:i/>
          <w:color w:val="0000CC"/>
          <w:sz w:val="20"/>
          <w:szCs w:val="20"/>
          <w:vertAlign w:val="superscript"/>
        </w:rPr>
        <w:t>20 </w:t>
      </w:r>
      <w:r w:rsidRPr="000F2037">
        <w:rPr>
          <w:rStyle w:val="text"/>
          <w:b/>
          <w:i/>
          <w:color w:val="0000CC"/>
          <w:sz w:val="20"/>
          <w:szCs w:val="20"/>
        </w:rPr>
        <w:t>Children, obey your parents in everything, for this pleases the Lord.</w:t>
      </w:r>
      <w:r w:rsidRPr="000F2037">
        <w:rPr>
          <w:b/>
          <w:i/>
          <w:color w:val="0000CC"/>
          <w:sz w:val="20"/>
          <w:szCs w:val="20"/>
        </w:rPr>
        <w:t xml:space="preserve"> </w:t>
      </w:r>
      <w:r w:rsidRPr="000F2037">
        <w:rPr>
          <w:rStyle w:val="text"/>
          <w:b/>
          <w:i/>
          <w:color w:val="0000CC"/>
          <w:sz w:val="20"/>
          <w:szCs w:val="20"/>
          <w:vertAlign w:val="superscript"/>
        </w:rPr>
        <w:t>21 </w:t>
      </w:r>
      <w:r w:rsidRPr="000F2037">
        <w:rPr>
          <w:rStyle w:val="text"/>
          <w:b/>
          <w:i/>
          <w:color w:val="0000CC"/>
          <w:sz w:val="20"/>
          <w:szCs w:val="20"/>
        </w:rPr>
        <w:t>Fathers, do not provoke your children, lest they become discouraged.</w:t>
      </w:r>
    </w:p>
    <w:p w:rsidR="00C62D87" w:rsidRDefault="00C62D87" w:rsidP="00B75552">
      <w:pPr>
        <w:rPr>
          <w:rFonts w:cs="Times New Roman"/>
          <w:sz w:val="22"/>
        </w:rPr>
      </w:pPr>
    </w:p>
    <w:p w:rsidR="00C62D87" w:rsidRPr="00235158" w:rsidRDefault="00235158" w:rsidP="00B75552">
      <w:pPr>
        <w:rPr>
          <w:rFonts w:cs="Times New Roman"/>
          <w:sz w:val="22"/>
        </w:rPr>
      </w:pPr>
      <w:r>
        <w:rPr>
          <w:rFonts w:cs="Times New Roman"/>
          <w:sz w:val="22"/>
        </w:rPr>
        <w:t xml:space="preserve">Unfortunately, in Roman culture, children were merely commodities, personal property. It was true that under the Roman law entitled </w:t>
      </w:r>
      <w:r>
        <w:rPr>
          <w:rFonts w:cs="Times New Roman"/>
          <w:i/>
          <w:sz w:val="22"/>
        </w:rPr>
        <w:t xml:space="preserve">Patria </w:t>
      </w:r>
      <w:proofErr w:type="spellStart"/>
      <w:r>
        <w:rPr>
          <w:rFonts w:cs="Times New Roman"/>
          <w:i/>
          <w:sz w:val="22"/>
        </w:rPr>
        <w:t>Potestes</w:t>
      </w:r>
      <w:proofErr w:type="spellEnd"/>
      <w:r>
        <w:rPr>
          <w:rFonts w:cs="Times New Roman"/>
          <w:sz w:val="22"/>
        </w:rPr>
        <w:t xml:space="preserve"> (The Power of the Father), the father “could do anything he wanted with his children. He could sell them, turn them into slaves, even take their lives.”</w:t>
      </w:r>
      <w:r>
        <w:rPr>
          <w:rStyle w:val="FootnoteReference"/>
          <w:rFonts w:cs="Times New Roman"/>
          <w:sz w:val="22"/>
        </w:rPr>
        <w:footnoteReference w:id="1"/>
      </w:r>
    </w:p>
    <w:p w:rsidR="00C62D87" w:rsidRDefault="00C62D87" w:rsidP="00B75552">
      <w:pPr>
        <w:rPr>
          <w:rFonts w:cs="Times New Roman"/>
          <w:sz w:val="22"/>
        </w:rPr>
      </w:pPr>
    </w:p>
    <w:p w:rsidR="008C5D41" w:rsidRDefault="008C5D41" w:rsidP="00B75552">
      <w:pPr>
        <w:rPr>
          <w:rFonts w:cs="Times New Roman"/>
          <w:sz w:val="22"/>
        </w:rPr>
      </w:pPr>
      <w:r>
        <w:rPr>
          <w:rFonts w:cs="Times New Roman"/>
          <w:sz w:val="22"/>
        </w:rPr>
        <w:t>But the Bible stands as a corrective to such a demeaning view of our children, who as we know, are precious gifts from God. Further, the Christian father is to embody and reflect the heart of our Heavenly Father.</w:t>
      </w:r>
      <w:r w:rsidR="004B0F2C" w:rsidRPr="004B0F2C">
        <w:rPr>
          <w:noProof/>
        </w:rPr>
        <w:t xml:space="preserve"> </w:t>
      </w:r>
    </w:p>
    <w:p w:rsidR="008C5D41" w:rsidRPr="004B0F2C" w:rsidRDefault="008C5D41" w:rsidP="00B75552">
      <w:pPr>
        <w:rPr>
          <w:rFonts w:cs="Times New Roman"/>
          <w:sz w:val="16"/>
          <w:szCs w:val="16"/>
        </w:rPr>
      </w:pPr>
    </w:p>
    <w:p w:rsidR="008C5D41" w:rsidRDefault="004B0F2C" w:rsidP="008C5D41">
      <w:pPr>
        <w:pStyle w:val="ListParagraph"/>
        <w:numPr>
          <w:ilvl w:val="0"/>
          <w:numId w:val="18"/>
        </w:numPr>
        <w:rPr>
          <w:rFonts w:cs="Times New Roman"/>
          <w:sz w:val="22"/>
        </w:rPr>
      </w:pPr>
      <w:r>
        <w:rPr>
          <w:noProof/>
        </w:rPr>
        <w:drawing>
          <wp:anchor distT="0" distB="0" distL="114300" distR="114300" simplePos="0" relativeHeight="251654656" behindDoc="1" locked="0" layoutInCell="1" allowOverlap="1" wp14:anchorId="090C30C9" wp14:editId="33B84425">
            <wp:simplePos x="0" y="0"/>
            <wp:positionH relativeFrom="column">
              <wp:posOffset>4366895</wp:posOffset>
            </wp:positionH>
            <wp:positionV relativeFrom="paragraph">
              <wp:posOffset>122555</wp:posOffset>
            </wp:positionV>
            <wp:extent cx="2019935" cy="1552575"/>
            <wp:effectExtent l="0" t="0" r="0" b="0"/>
            <wp:wrapTight wrapText="bothSides">
              <wp:wrapPolygon edited="0">
                <wp:start x="0" y="0"/>
                <wp:lineTo x="0" y="21467"/>
                <wp:lineTo x="21390" y="21467"/>
                <wp:lineTo x="21390" y="0"/>
                <wp:lineTo x="0" y="0"/>
              </wp:wrapPolygon>
            </wp:wrapTight>
            <wp:docPr id="1" name="Picture 1" descr="Image result for children obey your par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hildren obey your parent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19935" cy="1552575"/>
                    </a:xfrm>
                    <a:prstGeom prst="rect">
                      <a:avLst/>
                    </a:prstGeom>
                    <a:noFill/>
                    <a:ln>
                      <a:noFill/>
                    </a:ln>
                  </pic:spPr>
                </pic:pic>
              </a:graphicData>
            </a:graphic>
            <wp14:sizeRelH relativeFrom="page">
              <wp14:pctWidth>0</wp14:pctWidth>
            </wp14:sizeRelH>
            <wp14:sizeRelV relativeFrom="page">
              <wp14:pctHeight>0</wp14:pctHeight>
            </wp14:sizeRelV>
          </wp:anchor>
        </w:drawing>
      </w:r>
      <w:r w:rsidR="008C5D41">
        <w:rPr>
          <w:rFonts w:cs="Times New Roman"/>
          <w:sz w:val="22"/>
        </w:rPr>
        <w:t xml:space="preserve">Paul begins with children, calling them to obey their parents in </w:t>
      </w:r>
      <w:r w:rsidR="008C5D41">
        <w:rPr>
          <w:rFonts w:cs="Times New Roman"/>
          <w:i/>
          <w:sz w:val="22"/>
        </w:rPr>
        <w:t>everything</w:t>
      </w:r>
      <w:r w:rsidR="008C5D41">
        <w:rPr>
          <w:rFonts w:cs="Times New Roman"/>
          <w:sz w:val="22"/>
        </w:rPr>
        <w:t>, for this pleases the Lord.  The obedience Paul expects is unconditional (except where any parent would ask their child to do something that violated the moral law of God – but presumably a Christian parent would not do that.)</w:t>
      </w:r>
    </w:p>
    <w:p w:rsidR="008C5D41" w:rsidRDefault="008C5D41" w:rsidP="008C5D41">
      <w:pPr>
        <w:pStyle w:val="ListParagraph"/>
        <w:rPr>
          <w:rFonts w:cs="Times New Roman"/>
          <w:sz w:val="22"/>
        </w:rPr>
      </w:pPr>
    </w:p>
    <w:p w:rsidR="008C5D41" w:rsidRPr="008C5D41" w:rsidRDefault="008C5D41" w:rsidP="008C5D41">
      <w:pPr>
        <w:pStyle w:val="ListParagraph"/>
        <w:rPr>
          <w:rFonts w:cs="Times New Roman"/>
          <w:sz w:val="22"/>
        </w:rPr>
      </w:pPr>
      <w:r>
        <w:rPr>
          <w:rFonts w:cs="Times New Roman"/>
          <w:sz w:val="22"/>
        </w:rPr>
        <w:t xml:space="preserve">Obedient, disciplined children, generally speaking, are happy children. They need structure, they need expectations, they need affirmation – all of these issues bring them security, comfort, and </w:t>
      </w:r>
      <w:r w:rsidR="00967C1A">
        <w:rPr>
          <w:rFonts w:cs="Times New Roman"/>
          <w:sz w:val="22"/>
        </w:rPr>
        <w:t xml:space="preserve">a </w:t>
      </w:r>
      <w:r>
        <w:rPr>
          <w:rFonts w:cs="Times New Roman"/>
          <w:sz w:val="22"/>
        </w:rPr>
        <w:t xml:space="preserve">healthy sense of self-identity. They further need to be told that not only does their obedience make Dad and Mom happy, </w:t>
      </w:r>
      <w:r w:rsidR="00967C1A">
        <w:rPr>
          <w:rFonts w:cs="Times New Roman"/>
          <w:sz w:val="22"/>
        </w:rPr>
        <w:t xml:space="preserve">but </w:t>
      </w:r>
      <w:r>
        <w:rPr>
          <w:rFonts w:cs="Times New Roman"/>
          <w:sz w:val="22"/>
        </w:rPr>
        <w:t>it also makes God happy – and where there is obedience there is blessing.</w:t>
      </w:r>
    </w:p>
    <w:p w:rsidR="00FF4112" w:rsidRDefault="00FF4112" w:rsidP="00B75552">
      <w:pPr>
        <w:rPr>
          <w:rFonts w:cs="Times New Roman"/>
          <w:sz w:val="22"/>
        </w:rPr>
      </w:pPr>
    </w:p>
    <w:p w:rsidR="00C62D87" w:rsidRDefault="004B0F2C" w:rsidP="00B75552">
      <w:pPr>
        <w:rPr>
          <w:rFonts w:cs="Times New Roman"/>
          <w:sz w:val="22"/>
        </w:rPr>
      </w:pPr>
      <w:r w:rsidRPr="004B0F2C">
        <w:rPr>
          <w:rFonts w:cs="Times New Roman"/>
          <w:noProof/>
          <w:sz w:val="22"/>
        </w:rPr>
        <w:drawing>
          <wp:anchor distT="0" distB="0" distL="114300" distR="114300" simplePos="0" relativeHeight="251656704" behindDoc="1" locked="0" layoutInCell="1" allowOverlap="1">
            <wp:simplePos x="0" y="0"/>
            <wp:positionH relativeFrom="column">
              <wp:posOffset>4238625</wp:posOffset>
            </wp:positionH>
            <wp:positionV relativeFrom="paragraph">
              <wp:posOffset>19685</wp:posOffset>
            </wp:positionV>
            <wp:extent cx="2143760" cy="1609090"/>
            <wp:effectExtent l="0" t="0" r="0" b="0"/>
            <wp:wrapTight wrapText="bothSides">
              <wp:wrapPolygon edited="0">
                <wp:start x="0" y="0"/>
                <wp:lineTo x="0" y="21225"/>
                <wp:lineTo x="21498" y="21225"/>
                <wp:lineTo x="21498" y="0"/>
                <wp:lineTo x="0" y="0"/>
              </wp:wrapPolygon>
            </wp:wrapTight>
            <wp:docPr id="3" name="Picture 3" descr="Image result for children obey your par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hildren obey your parent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3760" cy="1609090"/>
                    </a:xfrm>
                    <a:prstGeom prst="rect">
                      <a:avLst/>
                    </a:prstGeom>
                    <a:noFill/>
                    <a:ln>
                      <a:noFill/>
                    </a:ln>
                  </pic:spPr>
                </pic:pic>
              </a:graphicData>
            </a:graphic>
            <wp14:sizeRelH relativeFrom="page">
              <wp14:pctWidth>0</wp14:pctWidth>
            </wp14:sizeRelH>
            <wp14:sizeRelV relativeFrom="page">
              <wp14:pctHeight>0</wp14:pctHeight>
            </wp14:sizeRelV>
          </wp:anchor>
        </w:drawing>
      </w:r>
      <w:r w:rsidR="007D694E">
        <w:rPr>
          <w:rFonts w:cs="Times New Roman"/>
          <w:sz w:val="22"/>
        </w:rPr>
        <w:t>In calling for unconditional obedience, Paul is not suggesting that kids have no say in anything or that they can’t state their preferences or have opinions. But in the end, the child needs to know that the parent is in charge and that the parent is not designed to be their “equal or their buddy.”  Parents have to establish this culture early.</w:t>
      </w:r>
    </w:p>
    <w:p w:rsidR="007D694E" w:rsidRDefault="007D694E" w:rsidP="00B75552">
      <w:pPr>
        <w:rPr>
          <w:rFonts w:cs="Times New Roman"/>
          <w:sz w:val="22"/>
        </w:rPr>
      </w:pPr>
    </w:p>
    <w:p w:rsidR="007D694E" w:rsidRDefault="007D694E" w:rsidP="00B75552">
      <w:pPr>
        <w:rPr>
          <w:rFonts w:cs="Times New Roman"/>
          <w:sz w:val="22"/>
        </w:rPr>
      </w:pPr>
      <w:r>
        <w:rPr>
          <w:rFonts w:cs="Times New Roman"/>
          <w:sz w:val="22"/>
        </w:rPr>
        <w:t>The child’s duty before God then is to respectfully obey their parents, for this is God’s will for them to succeed and grow in the manner God has ordained for them.</w:t>
      </w:r>
    </w:p>
    <w:p w:rsidR="007D694E" w:rsidRPr="007F0729" w:rsidRDefault="007D694E" w:rsidP="00B75552">
      <w:pPr>
        <w:rPr>
          <w:rFonts w:cs="Times New Roman"/>
          <w:sz w:val="16"/>
          <w:szCs w:val="16"/>
        </w:rPr>
      </w:pPr>
    </w:p>
    <w:p w:rsidR="007D694E" w:rsidRDefault="007D694E" w:rsidP="00B75552">
      <w:pPr>
        <w:rPr>
          <w:rFonts w:cs="Times New Roman"/>
          <w:sz w:val="22"/>
        </w:rPr>
      </w:pPr>
      <w:r>
        <w:rPr>
          <w:rFonts w:cs="Times New Roman"/>
          <w:sz w:val="22"/>
        </w:rPr>
        <w:t>The best way to get a child to walk this path is by modeling obedience to God as a parent – obedience, like many other things, needs to be modeled.</w:t>
      </w:r>
    </w:p>
    <w:p w:rsidR="00356840" w:rsidRDefault="00356840" w:rsidP="00356840">
      <w:pPr>
        <w:rPr>
          <w:rFonts w:cs="Times New Roman"/>
          <w:b/>
          <w:sz w:val="22"/>
        </w:rPr>
      </w:pPr>
    </w:p>
    <w:p w:rsidR="00110C14" w:rsidRPr="00110C14" w:rsidRDefault="00110C14" w:rsidP="00356840">
      <w:pPr>
        <w:ind w:left="1440" w:hanging="1440"/>
        <w:rPr>
          <w:rFonts w:cs="Times New Roman"/>
          <w:sz w:val="22"/>
        </w:rPr>
      </w:pPr>
      <w:r w:rsidRPr="00110C14">
        <w:rPr>
          <w:rFonts w:cs="Times New Roman"/>
          <w:b/>
          <w:sz w:val="22"/>
        </w:rPr>
        <w:t>Questions:</w:t>
      </w:r>
      <w:r>
        <w:rPr>
          <w:rFonts w:cs="Times New Roman"/>
          <w:sz w:val="22"/>
        </w:rPr>
        <w:t xml:space="preserve"> </w:t>
      </w:r>
      <w:r>
        <w:rPr>
          <w:rFonts w:cs="Times New Roman"/>
          <w:sz w:val="22"/>
        </w:rPr>
        <w:tab/>
        <w:t xml:space="preserve">How can parents set the stage early for the expectation that their children learn to obey?  </w:t>
      </w:r>
      <w:r w:rsidR="00356840">
        <w:rPr>
          <w:rFonts w:cs="Times New Roman"/>
          <w:sz w:val="22"/>
        </w:rPr>
        <w:t>How can a parent use Paul’s phrase “this pleases the Lord,” to teach their children why it is important to obey?</w:t>
      </w:r>
    </w:p>
    <w:p w:rsidR="00110C14" w:rsidRDefault="00110C14" w:rsidP="00B75552">
      <w:pPr>
        <w:rPr>
          <w:rFonts w:cs="Times New Roman"/>
          <w:sz w:val="22"/>
        </w:rPr>
      </w:pPr>
    </w:p>
    <w:p w:rsidR="007D694E" w:rsidRPr="007D694E" w:rsidRDefault="007D694E" w:rsidP="007D694E">
      <w:pPr>
        <w:pStyle w:val="ListParagraph"/>
        <w:numPr>
          <w:ilvl w:val="0"/>
          <w:numId w:val="18"/>
        </w:numPr>
        <w:rPr>
          <w:rFonts w:cs="Times New Roman"/>
          <w:sz w:val="22"/>
        </w:rPr>
      </w:pPr>
      <w:r>
        <w:rPr>
          <w:rFonts w:cs="Times New Roman"/>
          <w:sz w:val="22"/>
        </w:rPr>
        <w:lastRenderedPageBreak/>
        <w:t xml:space="preserve">Paul now contradicts the Roman secular law by completely usurping the culture of the day and replacing it with the expectations </w:t>
      </w:r>
      <w:r w:rsidR="0009345E">
        <w:rPr>
          <w:rFonts w:cs="Times New Roman"/>
          <w:sz w:val="22"/>
        </w:rPr>
        <w:t>of Christian fathers who are raising their children in the kingdom of God.</w:t>
      </w:r>
    </w:p>
    <w:p w:rsidR="00B9387F" w:rsidRPr="007F0729" w:rsidRDefault="00B9387F" w:rsidP="00B75552">
      <w:pPr>
        <w:rPr>
          <w:rFonts w:cs="Times New Roman"/>
          <w:sz w:val="16"/>
          <w:szCs w:val="16"/>
        </w:rPr>
      </w:pPr>
    </w:p>
    <w:p w:rsidR="0009345E" w:rsidRPr="000F2037" w:rsidRDefault="0009345E" w:rsidP="0009345E">
      <w:pPr>
        <w:rPr>
          <w:rFonts w:cs="Times New Roman"/>
          <w:b/>
          <w:i/>
          <w:color w:val="0000CC"/>
          <w:sz w:val="20"/>
          <w:szCs w:val="20"/>
        </w:rPr>
      </w:pPr>
      <w:r>
        <w:rPr>
          <w:rStyle w:val="text"/>
          <w:b/>
          <w:i/>
          <w:color w:val="0000CC"/>
          <w:sz w:val="20"/>
          <w:szCs w:val="20"/>
          <w:vertAlign w:val="superscript"/>
        </w:rPr>
        <w:tab/>
      </w:r>
      <w:r w:rsidRPr="000F2037">
        <w:rPr>
          <w:rStyle w:val="text"/>
          <w:b/>
          <w:i/>
          <w:color w:val="0000CC"/>
          <w:sz w:val="20"/>
          <w:szCs w:val="20"/>
          <w:vertAlign w:val="superscript"/>
        </w:rPr>
        <w:t>21 </w:t>
      </w:r>
      <w:r w:rsidRPr="000F2037">
        <w:rPr>
          <w:rStyle w:val="text"/>
          <w:b/>
          <w:i/>
          <w:color w:val="0000CC"/>
          <w:sz w:val="20"/>
          <w:szCs w:val="20"/>
        </w:rPr>
        <w:t>Fathers, do not provoke your children, lest they become discouraged.</w:t>
      </w:r>
    </w:p>
    <w:p w:rsidR="00B9387F" w:rsidRPr="007F0729" w:rsidRDefault="00B9387F" w:rsidP="00B75552">
      <w:pPr>
        <w:rPr>
          <w:rFonts w:cs="Times New Roman"/>
          <w:sz w:val="16"/>
          <w:szCs w:val="16"/>
        </w:rPr>
      </w:pPr>
    </w:p>
    <w:p w:rsidR="0009345E" w:rsidRDefault="0009345E" w:rsidP="00B75552">
      <w:pPr>
        <w:rPr>
          <w:rFonts w:cs="Times New Roman"/>
          <w:sz w:val="22"/>
        </w:rPr>
      </w:pPr>
      <w:r>
        <w:rPr>
          <w:rFonts w:cs="Times New Roman"/>
          <w:sz w:val="22"/>
        </w:rPr>
        <w:tab/>
      </w:r>
      <w:r w:rsidR="008564CF">
        <w:rPr>
          <w:rFonts w:cs="Times New Roman"/>
          <w:sz w:val="22"/>
        </w:rPr>
        <w:t xml:space="preserve">A rigid, </w:t>
      </w:r>
      <w:r>
        <w:rPr>
          <w:rFonts w:cs="Times New Roman"/>
          <w:sz w:val="22"/>
        </w:rPr>
        <w:t>domineering</w:t>
      </w:r>
      <w:r w:rsidR="008564CF">
        <w:rPr>
          <w:rFonts w:cs="Times New Roman"/>
          <w:sz w:val="22"/>
        </w:rPr>
        <w:t>, fault-finding</w:t>
      </w:r>
      <w:r>
        <w:rPr>
          <w:rFonts w:cs="Times New Roman"/>
          <w:sz w:val="22"/>
        </w:rPr>
        <w:t xml:space="preserve"> father figure can inflict unreasonable and harsh demands that </w:t>
      </w:r>
      <w:r>
        <w:rPr>
          <w:rFonts w:cs="Times New Roman"/>
          <w:sz w:val="22"/>
        </w:rPr>
        <w:tab/>
        <w:t xml:space="preserve">literally destroy a child’s self-worth to the point where they become despairing and resentful. </w:t>
      </w:r>
      <w:r>
        <w:rPr>
          <w:rFonts w:cs="Times New Roman"/>
          <w:sz w:val="22"/>
        </w:rPr>
        <w:tab/>
        <w:t xml:space="preserve">This is a sinful tendency that fathers must guard against, because in many ways, a child’s view of </w:t>
      </w:r>
      <w:r>
        <w:rPr>
          <w:rFonts w:cs="Times New Roman"/>
          <w:sz w:val="22"/>
        </w:rPr>
        <w:tab/>
        <w:t xml:space="preserve">God can be shaped by the father.  A discouraged child is not one who is prone to excel and often </w:t>
      </w:r>
      <w:r>
        <w:rPr>
          <w:rFonts w:cs="Times New Roman"/>
          <w:sz w:val="22"/>
        </w:rPr>
        <w:tab/>
        <w:t>finds themselves isolated, stunted in their growth, and generally angry and hurt.</w:t>
      </w:r>
    </w:p>
    <w:p w:rsidR="0009345E" w:rsidRPr="007F0729" w:rsidRDefault="0009345E" w:rsidP="00B75552">
      <w:pPr>
        <w:rPr>
          <w:rFonts w:cs="Times New Roman"/>
          <w:sz w:val="16"/>
          <w:szCs w:val="16"/>
        </w:rPr>
      </w:pPr>
    </w:p>
    <w:p w:rsidR="0009345E" w:rsidRDefault="0009345E" w:rsidP="00B75552">
      <w:pPr>
        <w:rPr>
          <w:rFonts w:cs="Times New Roman"/>
          <w:sz w:val="22"/>
        </w:rPr>
      </w:pPr>
      <w:r>
        <w:rPr>
          <w:rFonts w:cs="Times New Roman"/>
          <w:sz w:val="22"/>
        </w:rPr>
        <w:tab/>
        <w:t xml:space="preserve">The Christian father, on the other hand, is to be the strong affirming, genuinely encouraging, and </w:t>
      </w:r>
      <w:r>
        <w:rPr>
          <w:rFonts w:cs="Times New Roman"/>
          <w:sz w:val="22"/>
        </w:rPr>
        <w:tab/>
        <w:t xml:space="preserve">compassionate father that demonstrates a true interest in and love towards his children. He leads </w:t>
      </w:r>
      <w:r>
        <w:rPr>
          <w:rFonts w:cs="Times New Roman"/>
          <w:sz w:val="22"/>
        </w:rPr>
        <w:tab/>
        <w:t xml:space="preserve">them, guides them, corrects them, plays with them, and values them in his actions and words. </w:t>
      </w:r>
      <w:r>
        <w:rPr>
          <w:rFonts w:cs="Times New Roman"/>
          <w:sz w:val="22"/>
        </w:rPr>
        <w:tab/>
        <w:t>This is the standard that God has called fathers to embrace in Christian households.</w:t>
      </w:r>
    </w:p>
    <w:p w:rsidR="00B9387F" w:rsidRPr="007F0729" w:rsidRDefault="00B9387F" w:rsidP="00B75552">
      <w:pPr>
        <w:rPr>
          <w:rFonts w:cs="Times New Roman"/>
          <w:sz w:val="16"/>
          <w:szCs w:val="16"/>
        </w:rPr>
      </w:pPr>
    </w:p>
    <w:p w:rsidR="00B9387F" w:rsidRPr="007F0729" w:rsidRDefault="007F0729" w:rsidP="00B75552">
      <w:pPr>
        <w:rPr>
          <w:rFonts w:asciiTheme="minorHAnsi" w:hAnsiTheme="minorHAnsi" w:cstheme="minorHAnsi"/>
          <w:b/>
          <w:smallCaps/>
          <w:color w:val="C00000"/>
          <w:sz w:val="28"/>
          <w:szCs w:val="28"/>
        </w:rPr>
      </w:pPr>
      <w:r w:rsidRPr="007F0729">
        <w:rPr>
          <w:rFonts w:asciiTheme="minorHAnsi" w:hAnsiTheme="minorHAnsi" w:cstheme="minorHAnsi"/>
          <w:b/>
          <w:smallCaps/>
          <w:color w:val="C00000"/>
          <w:sz w:val="28"/>
          <w:szCs w:val="28"/>
        </w:rPr>
        <w:t>Salvation in Christ Changes All Social Structures</w:t>
      </w:r>
    </w:p>
    <w:p w:rsidR="00B9387F" w:rsidRPr="007F0729" w:rsidRDefault="00B9387F" w:rsidP="00B75552">
      <w:pPr>
        <w:rPr>
          <w:rFonts w:cs="Times New Roman"/>
          <w:sz w:val="16"/>
          <w:szCs w:val="16"/>
        </w:rPr>
      </w:pPr>
    </w:p>
    <w:p w:rsidR="00C62D87" w:rsidRDefault="00B9387F" w:rsidP="00B75552">
      <w:pPr>
        <w:rPr>
          <w:rFonts w:cs="Times New Roman"/>
          <w:sz w:val="22"/>
        </w:rPr>
      </w:pPr>
      <w:r>
        <w:rPr>
          <w:rFonts w:cs="Times New Roman"/>
          <w:sz w:val="22"/>
        </w:rPr>
        <w:t>One thing that we mentioned at the beginning of our study of Colossians was that the book of Ephesians was written around the same time while Paul was imprisoned in Rome. Therefore, there are similarities in format and message – Paul essentially teaches similar principles even if he is using different wording. This is especially true when he gives instructions to those who were Christians who found themselves in a “servant-master” relationship. Compare the two texts.</w:t>
      </w:r>
    </w:p>
    <w:p w:rsidR="00C62D87" w:rsidRPr="007F0729" w:rsidRDefault="00C62D87" w:rsidP="00B75552">
      <w:pPr>
        <w:rPr>
          <w:rFonts w:cs="Times New Roman"/>
          <w:sz w:val="16"/>
          <w:szCs w:val="16"/>
        </w:rPr>
      </w:pPr>
    </w:p>
    <w:p w:rsidR="00C62D87" w:rsidRPr="00C62D87" w:rsidRDefault="00C62D87" w:rsidP="00C62D87">
      <w:pPr>
        <w:rPr>
          <w:rFonts w:cs="Times New Roman"/>
          <w:b/>
          <w:sz w:val="22"/>
        </w:rPr>
      </w:pPr>
      <w:r w:rsidRPr="00C62D87">
        <w:rPr>
          <w:rFonts w:cs="Times New Roman"/>
          <w:b/>
          <w:sz w:val="22"/>
        </w:rPr>
        <w:t>Slaves and Masters</w:t>
      </w:r>
    </w:p>
    <w:p w:rsidR="00C62D87" w:rsidRPr="007F0729" w:rsidRDefault="00C62D87" w:rsidP="00C62D87">
      <w:pPr>
        <w:rPr>
          <w:rFonts w:cs="Times New Roman"/>
          <w:b/>
          <w:i/>
          <w:sz w:val="16"/>
          <w:szCs w:val="16"/>
        </w:rPr>
      </w:pPr>
    </w:p>
    <w:p w:rsidR="00B9387F" w:rsidRPr="00B9387F" w:rsidRDefault="00B9387F" w:rsidP="00B9387F">
      <w:pPr>
        <w:rPr>
          <w:rFonts w:cs="Times New Roman"/>
          <w:b/>
          <w:i/>
          <w:color w:val="0000CC"/>
          <w:sz w:val="20"/>
          <w:szCs w:val="20"/>
        </w:rPr>
      </w:pPr>
      <w:r w:rsidRPr="00B9387F">
        <w:rPr>
          <w:rFonts w:cs="Times New Roman"/>
          <w:b/>
          <w:i/>
          <w:color w:val="0000CC"/>
          <w:sz w:val="20"/>
          <w:szCs w:val="20"/>
          <w:vertAlign w:val="superscript"/>
        </w:rPr>
        <w:t>COL 3:22 </w:t>
      </w:r>
      <w:r w:rsidRPr="00B9387F">
        <w:rPr>
          <w:rFonts w:cs="Times New Roman"/>
          <w:b/>
          <w:i/>
          <w:color w:val="0000CC"/>
          <w:sz w:val="20"/>
          <w:szCs w:val="20"/>
        </w:rPr>
        <w:t>Bondservants, obey in everything those who are your earthly masters,</w:t>
      </w:r>
      <w:r w:rsidRPr="00B9387F">
        <w:rPr>
          <w:rFonts w:cs="Times New Roman"/>
          <w:b/>
          <w:i/>
          <w:color w:val="0000CC"/>
          <w:sz w:val="20"/>
          <w:szCs w:val="20"/>
          <w:vertAlign w:val="superscript"/>
        </w:rPr>
        <w:t xml:space="preserve"> </w:t>
      </w:r>
      <w:r w:rsidRPr="00B9387F">
        <w:rPr>
          <w:rFonts w:cs="Times New Roman"/>
          <w:b/>
          <w:i/>
          <w:color w:val="0000CC"/>
          <w:sz w:val="20"/>
          <w:szCs w:val="20"/>
        </w:rPr>
        <w:t>not by way of eye-service, as people-pleasers, but with sincerity of heart, fearing the Lord.</w:t>
      </w:r>
      <w:r w:rsidRPr="00B9387F">
        <w:rPr>
          <w:sz w:val="20"/>
          <w:szCs w:val="20"/>
          <w:vertAlign w:val="superscript"/>
        </w:rPr>
        <w:t xml:space="preserve"> </w:t>
      </w:r>
      <w:r w:rsidRPr="00B9387F">
        <w:rPr>
          <w:rFonts w:cs="Times New Roman"/>
          <w:b/>
          <w:i/>
          <w:color w:val="0000CC"/>
          <w:sz w:val="20"/>
          <w:szCs w:val="20"/>
          <w:vertAlign w:val="superscript"/>
        </w:rPr>
        <w:t>23 </w:t>
      </w:r>
      <w:r w:rsidRPr="00B9387F">
        <w:rPr>
          <w:rFonts w:cs="Times New Roman"/>
          <w:b/>
          <w:i/>
          <w:color w:val="0000CC"/>
          <w:sz w:val="20"/>
          <w:szCs w:val="20"/>
        </w:rPr>
        <w:t xml:space="preserve">Whatever you do, work heartily, as for the Lord and not for men, </w:t>
      </w:r>
      <w:r w:rsidRPr="00B9387F">
        <w:rPr>
          <w:rFonts w:cs="Times New Roman"/>
          <w:b/>
          <w:i/>
          <w:color w:val="0000CC"/>
          <w:sz w:val="20"/>
          <w:szCs w:val="20"/>
          <w:vertAlign w:val="superscript"/>
        </w:rPr>
        <w:t>24 </w:t>
      </w:r>
      <w:r w:rsidRPr="00B9387F">
        <w:rPr>
          <w:rFonts w:cs="Times New Roman"/>
          <w:b/>
          <w:i/>
          <w:color w:val="0000CC"/>
          <w:sz w:val="20"/>
          <w:szCs w:val="20"/>
        </w:rPr>
        <w:t xml:space="preserve">knowing that from the Lord you will receive the inheritance as your reward. You are serving the Lord Christ. </w:t>
      </w:r>
      <w:r w:rsidRPr="00B9387F">
        <w:rPr>
          <w:rFonts w:cs="Times New Roman"/>
          <w:b/>
          <w:i/>
          <w:color w:val="0000CC"/>
          <w:sz w:val="20"/>
          <w:szCs w:val="20"/>
          <w:vertAlign w:val="superscript"/>
        </w:rPr>
        <w:t>25 </w:t>
      </w:r>
      <w:r w:rsidRPr="00B9387F">
        <w:rPr>
          <w:rFonts w:cs="Times New Roman"/>
          <w:b/>
          <w:i/>
          <w:color w:val="0000CC"/>
          <w:sz w:val="20"/>
          <w:szCs w:val="20"/>
        </w:rPr>
        <w:t>For the wrongdoer will be paid back for the wrong he has done, and there is no partiality.</w:t>
      </w:r>
      <w:r>
        <w:rPr>
          <w:rFonts w:cs="Times New Roman"/>
          <w:b/>
          <w:i/>
          <w:color w:val="0000CC"/>
          <w:sz w:val="20"/>
          <w:szCs w:val="20"/>
        </w:rPr>
        <w:t xml:space="preserve"> (ESV)</w:t>
      </w:r>
    </w:p>
    <w:p w:rsidR="00B9387F" w:rsidRDefault="00B9387F" w:rsidP="00C62D87">
      <w:pPr>
        <w:rPr>
          <w:rFonts w:cs="Times New Roman"/>
          <w:b/>
          <w:i/>
          <w:sz w:val="22"/>
        </w:rPr>
      </w:pPr>
    </w:p>
    <w:p w:rsidR="00C62D87" w:rsidRPr="00B9387F" w:rsidRDefault="00C62D87" w:rsidP="00C62D87">
      <w:pPr>
        <w:rPr>
          <w:rFonts w:cs="Times New Roman"/>
          <w:b/>
          <w:i/>
          <w:sz w:val="20"/>
          <w:szCs w:val="20"/>
        </w:rPr>
      </w:pPr>
      <w:r w:rsidRPr="00B9387F">
        <w:rPr>
          <w:rFonts w:cs="Times New Roman"/>
          <w:b/>
          <w:i/>
          <w:sz w:val="20"/>
          <w:szCs w:val="20"/>
        </w:rPr>
        <w:t xml:space="preserve">  </w:t>
      </w:r>
      <w:r w:rsidRPr="00B9387F">
        <w:rPr>
          <w:rFonts w:cs="Times New Roman"/>
          <w:b/>
          <w:i/>
          <w:sz w:val="20"/>
          <w:szCs w:val="20"/>
          <w:vertAlign w:val="superscript"/>
        </w:rPr>
        <w:t>EPH 6:5</w:t>
      </w:r>
      <w:r w:rsidRPr="00B9387F">
        <w:rPr>
          <w:rFonts w:cs="Times New Roman"/>
          <w:b/>
          <w:i/>
          <w:sz w:val="20"/>
          <w:szCs w:val="20"/>
        </w:rPr>
        <w:t xml:space="preserve"> Slaves, obey your earthly masters with respect and fear, and with sincerity of heart, just as you would obey Christ. </w:t>
      </w:r>
      <w:r w:rsidRPr="00B9387F">
        <w:rPr>
          <w:rFonts w:cs="Times New Roman"/>
          <w:b/>
          <w:i/>
          <w:sz w:val="20"/>
          <w:szCs w:val="20"/>
          <w:vertAlign w:val="superscript"/>
        </w:rPr>
        <w:t>6</w:t>
      </w:r>
      <w:r w:rsidRPr="00B9387F">
        <w:rPr>
          <w:rFonts w:cs="Times New Roman"/>
          <w:b/>
          <w:i/>
          <w:sz w:val="20"/>
          <w:szCs w:val="20"/>
        </w:rPr>
        <w:t xml:space="preserve"> Obey them not only to win their favor when their eye is on you, but like slaves of Christ, doing the will of God from your heart. </w:t>
      </w:r>
      <w:r w:rsidRPr="00B9387F">
        <w:rPr>
          <w:rFonts w:cs="Times New Roman"/>
          <w:b/>
          <w:i/>
          <w:sz w:val="20"/>
          <w:szCs w:val="20"/>
          <w:vertAlign w:val="superscript"/>
        </w:rPr>
        <w:t>7</w:t>
      </w:r>
      <w:r w:rsidRPr="00B9387F">
        <w:rPr>
          <w:rFonts w:cs="Times New Roman"/>
          <w:b/>
          <w:i/>
          <w:sz w:val="20"/>
          <w:szCs w:val="20"/>
        </w:rPr>
        <w:t xml:space="preserve"> Serve wholeheartedly, as if you were serving the Lord, not men, </w:t>
      </w:r>
      <w:r w:rsidRPr="00B9387F">
        <w:rPr>
          <w:rFonts w:cs="Times New Roman"/>
          <w:b/>
          <w:i/>
          <w:sz w:val="20"/>
          <w:szCs w:val="20"/>
          <w:vertAlign w:val="superscript"/>
        </w:rPr>
        <w:t>8</w:t>
      </w:r>
      <w:r w:rsidRPr="00B9387F">
        <w:rPr>
          <w:rFonts w:cs="Times New Roman"/>
          <w:b/>
          <w:i/>
          <w:sz w:val="20"/>
          <w:szCs w:val="20"/>
        </w:rPr>
        <w:t xml:space="preserve"> because you know that the Lord will reward everyone for whatever good he does, whether he is slave or free.</w:t>
      </w:r>
    </w:p>
    <w:p w:rsidR="00C62D87" w:rsidRPr="00B9387F" w:rsidRDefault="00C62D87" w:rsidP="00C62D87">
      <w:pPr>
        <w:rPr>
          <w:rFonts w:cs="Times New Roman"/>
          <w:b/>
          <w:i/>
          <w:sz w:val="20"/>
          <w:szCs w:val="20"/>
        </w:rPr>
      </w:pPr>
    </w:p>
    <w:p w:rsidR="00C62D87" w:rsidRPr="00B9387F" w:rsidRDefault="00C62D87" w:rsidP="00C62D87">
      <w:pPr>
        <w:rPr>
          <w:rFonts w:cs="Times New Roman"/>
          <w:b/>
          <w:i/>
          <w:sz w:val="20"/>
          <w:szCs w:val="20"/>
        </w:rPr>
      </w:pPr>
      <w:r w:rsidRPr="00B9387F">
        <w:rPr>
          <w:rFonts w:cs="Times New Roman"/>
          <w:b/>
          <w:i/>
          <w:sz w:val="20"/>
          <w:szCs w:val="20"/>
        </w:rPr>
        <w:t xml:space="preserve">  </w:t>
      </w:r>
      <w:r w:rsidRPr="00B9387F">
        <w:rPr>
          <w:rFonts w:cs="Times New Roman"/>
          <w:b/>
          <w:i/>
          <w:sz w:val="20"/>
          <w:szCs w:val="20"/>
          <w:vertAlign w:val="superscript"/>
        </w:rPr>
        <w:t>EPH 6:9</w:t>
      </w:r>
      <w:r w:rsidRPr="00B9387F">
        <w:rPr>
          <w:rFonts w:cs="Times New Roman"/>
          <w:b/>
          <w:i/>
          <w:sz w:val="20"/>
          <w:szCs w:val="20"/>
        </w:rPr>
        <w:t xml:space="preserve"> And masters, treat your slaves in the same way. Do not threaten them, since you know that he who is both their Master and yours is in heaven, and there is no favoritism with him.</w:t>
      </w:r>
    </w:p>
    <w:p w:rsidR="00356840" w:rsidRDefault="00356840" w:rsidP="00C62D87">
      <w:pPr>
        <w:rPr>
          <w:rFonts w:cs="Times New Roman"/>
          <w:b/>
          <w:i/>
          <w:color w:val="C00000"/>
          <w:sz w:val="22"/>
        </w:rPr>
      </w:pPr>
    </w:p>
    <w:p w:rsidR="007F0729" w:rsidRPr="00A13954" w:rsidRDefault="007F0729" w:rsidP="00C62D87">
      <w:pPr>
        <w:rPr>
          <w:rFonts w:cs="Times New Roman"/>
          <w:b/>
          <w:i/>
          <w:color w:val="C00000"/>
          <w:sz w:val="22"/>
        </w:rPr>
      </w:pPr>
      <w:r w:rsidRPr="00A13954">
        <w:rPr>
          <w:noProof/>
          <w:sz w:val="22"/>
        </w:rPr>
        <w:drawing>
          <wp:anchor distT="0" distB="0" distL="114300" distR="114300" simplePos="0" relativeHeight="251657728" behindDoc="1" locked="0" layoutInCell="1" allowOverlap="1" wp14:anchorId="08569460" wp14:editId="7C86CC56">
            <wp:simplePos x="0" y="0"/>
            <wp:positionH relativeFrom="column">
              <wp:posOffset>3856432</wp:posOffset>
            </wp:positionH>
            <wp:positionV relativeFrom="paragraph">
              <wp:posOffset>-25400</wp:posOffset>
            </wp:positionV>
            <wp:extent cx="2846070" cy="2571115"/>
            <wp:effectExtent l="0" t="0" r="0" b="0"/>
            <wp:wrapTight wrapText="bothSides">
              <wp:wrapPolygon edited="0">
                <wp:start x="0" y="0"/>
                <wp:lineTo x="0" y="21445"/>
                <wp:lineTo x="21398" y="21445"/>
                <wp:lineTo x="21398" y="0"/>
                <wp:lineTo x="0" y="0"/>
              </wp:wrapPolygon>
            </wp:wrapTight>
            <wp:docPr id="4" name="Picture 4" descr="Image result for the elephant in the 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the elephant in the roo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46070" cy="25711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13954">
        <w:rPr>
          <w:rFonts w:cs="Times New Roman"/>
          <w:b/>
          <w:i/>
          <w:color w:val="C00000"/>
          <w:sz w:val="22"/>
        </w:rPr>
        <w:t>The Elephant in the Room</w:t>
      </w:r>
    </w:p>
    <w:p w:rsidR="00C62D87" w:rsidRPr="00B9387F" w:rsidRDefault="00C62D87" w:rsidP="00C62D87">
      <w:pPr>
        <w:rPr>
          <w:rFonts w:cs="Times New Roman"/>
          <w:b/>
          <w:i/>
          <w:sz w:val="20"/>
          <w:szCs w:val="20"/>
        </w:rPr>
      </w:pPr>
    </w:p>
    <w:p w:rsidR="00C62D87" w:rsidRPr="00C11F9C" w:rsidRDefault="00B9387F" w:rsidP="00C62D87">
      <w:pPr>
        <w:rPr>
          <w:rFonts w:ascii="Calibri Light" w:hAnsi="Calibri Light" w:cs="Calibri Light"/>
          <w:sz w:val="22"/>
        </w:rPr>
      </w:pPr>
      <w:r w:rsidRPr="00C11F9C">
        <w:rPr>
          <w:rFonts w:ascii="Calibri Light" w:hAnsi="Calibri Light" w:cs="Calibri Light"/>
          <w:sz w:val="22"/>
        </w:rPr>
        <w:t>“</w:t>
      </w:r>
      <w:r w:rsidR="00C62D87" w:rsidRPr="00C11F9C">
        <w:rPr>
          <w:rFonts w:ascii="Calibri Light" w:hAnsi="Calibri Light" w:cs="Calibri Light"/>
          <w:sz w:val="22"/>
        </w:rPr>
        <w:t>The NT nowhere directly attacks slavery; had it done so, the resulting slave insurrections would have been brutally suppressed and the message of the Gospel hopelessly confused with that of social reform. Instead, Christianity undermined the evils of slavery by changing the hearts of slaves and masters. By stressing the spiritual equality of the master and slave (v.16, Gal. 3:28; Eph. 6:9; Col. 4:1; 1 Tim. 6:1-2), the Bible did away with slavery’s abuses.”</w:t>
      </w:r>
      <w:r w:rsidRPr="00C11F9C">
        <w:rPr>
          <w:rFonts w:ascii="Calibri Light" w:hAnsi="Calibri Light" w:cs="Calibri Light"/>
          <w:sz w:val="22"/>
        </w:rPr>
        <w:t xml:space="preserve">  </w:t>
      </w:r>
      <w:r w:rsidR="007F0729" w:rsidRPr="00C11F9C">
        <w:rPr>
          <w:rFonts w:ascii="Calibri Light" w:hAnsi="Calibri Light" w:cs="Calibri Light"/>
          <w:sz w:val="22"/>
        </w:rPr>
        <w:t xml:space="preserve">                                   </w:t>
      </w:r>
      <w:r w:rsidR="00A13954" w:rsidRPr="00C11F9C">
        <w:rPr>
          <w:rFonts w:ascii="Calibri Light" w:hAnsi="Calibri Light" w:cs="Calibri Light"/>
          <w:sz w:val="22"/>
        </w:rPr>
        <w:t xml:space="preserve"> </w:t>
      </w:r>
      <w:r w:rsidR="007F0729" w:rsidRPr="00C11F9C">
        <w:rPr>
          <w:rFonts w:ascii="Calibri Light" w:hAnsi="Calibri Light" w:cs="Calibri Light"/>
          <w:sz w:val="22"/>
        </w:rPr>
        <w:t xml:space="preserve"> </w:t>
      </w:r>
      <w:r w:rsidR="00C11F9C">
        <w:rPr>
          <w:rFonts w:ascii="Calibri Light" w:hAnsi="Calibri Light" w:cs="Calibri Light"/>
          <w:sz w:val="22"/>
        </w:rPr>
        <w:tab/>
      </w:r>
      <w:r w:rsidR="00C11F9C">
        <w:rPr>
          <w:rFonts w:ascii="Calibri Light" w:hAnsi="Calibri Light" w:cs="Calibri Light"/>
          <w:sz w:val="22"/>
        </w:rPr>
        <w:tab/>
      </w:r>
      <w:r w:rsidR="00C11F9C">
        <w:rPr>
          <w:rFonts w:ascii="Calibri Light" w:hAnsi="Calibri Light" w:cs="Calibri Light"/>
          <w:sz w:val="22"/>
        </w:rPr>
        <w:tab/>
      </w:r>
      <w:r w:rsidR="00C11F9C">
        <w:rPr>
          <w:rFonts w:ascii="Calibri Light" w:hAnsi="Calibri Light" w:cs="Calibri Light"/>
          <w:sz w:val="22"/>
        </w:rPr>
        <w:tab/>
      </w:r>
      <w:r w:rsidRPr="00C11F9C">
        <w:rPr>
          <w:rFonts w:ascii="Calibri Light" w:hAnsi="Calibri Light" w:cs="Calibri Light"/>
          <w:sz w:val="22"/>
        </w:rPr>
        <w:t>(MacArthur Study Bible)</w:t>
      </w:r>
    </w:p>
    <w:p w:rsidR="00C62D87" w:rsidRDefault="00C62D87" w:rsidP="00C62D87">
      <w:pPr>
        <w:rPr>
          <w:rFonts w:cs="Times New Roman"/>
          <w:sz w:val="22"/>
        </w:rPr>
      </w:pPr>
    </w:p>
    <w:p w:rsidR="00F8482F" w:rsidRDefault="00F8482F" w:rsidP="00C62D87">
      <w:pPr>
        <w:rPr>
          <w:rFonts w:cs="Times New Roman"/>
          <w:sz w:val="22"/>
        </w:rPr>
      </w:pPr>
    </w:p>
    <w:p w:rsidR="00A13954" w:rsidRPr="00B9387F" w:rsidRDefault="00A13954" w:rsidP="00A13954">
      <w:pPr>
        <w:rPr>
          <w:rFonts w:cs="Times New Roman"/>
          <w:b/>
          <w:i/>
          <w:color w:val="0000CC"/>
          <w:sz w:val="20"/>
          <w:szCs w:val="20"/>
        </w:rPr>
      </w:pPr>
      <w:r w:rsidRPr="00B9387F">
        <w:rPr>
          <w:rFonts w:cs="Times New Roman"/>
          <w:b/>
          <w:i/>
          <w:color w:val="0000CC"/>
          <w:sz w:val="20"/>
          <w:szCs w:val="20"/>
          <w:vertAlign w:val="superscript"/>
        </w:rPr>
        <w:lastRenderedPageBreak/>
        <w:t>COL 3:22 </w:t>
      </w:r>
      <w:r w:rsidRPr="00B9387F">
        <w:rPr>
          <w:rFonts w:cs="Times New Roman"/>
          <w:b/>
          <w:i/>
          <w:color w:val="0000CC"/>
          <w:sz w:val="20"/>
          <w:szCs w:val="20"/>
        </w:rPr>
        <w:t>Bondservants, obey in everything those who are your earthly masters,</w:t>
      </w:r>
      <w:r w:rsidRPr="00B9387F">
        <w:rPr>
          <w:rFonts w:cs="Times New Roman"/>
          <w:b/>
          <w:i/>
          <w:color w:val="0000CC"/>
          <w:sz w:val="20"/>
          <w:szCs w:val="20"/>
          <w:vertAlign w:val="superscript"/>
        </w:rPr>
        <w:t xml:space="preserve"> </w:t>
      </w:r>
      <w:r w:rsidRPr="00B9387F">
        <w:rPr>
          <w:rFonts w:cs="Times New Roman"/>
          <w:b/>
          <w:i/>
          <w:color w:val="0000CC"/>
          <w:sz w:val="20"/>
          <w:szCs w:val="20"/>
        </w:rPr>
        <w:t>not by way of eye-service, as people-pleasers, but with sincerity of heart, fearing the Lord.</w:t>
      </w:r>
      <w:r w:rsidRPr="00B9387F">
        <w:rPr>
          <w:sz w:val="20"/>
          <w:szCs w:val="20"/>
          <w:vertAlign w:val="superscript"/>
        </w:rPr>
        <w:t xml:space="preserve"> </w:t>
      </w:r>
      <w:r w:rsidRPr="00B9387F">
        <w:rPr>
          <w:rFonts w:cs="Times New Roman"/>
          <w:b/>
          <w:i/>
          <w:color w:val="0000CC"/>
          <w:sz w:val="20"/>
          <w:szCs w:val="20"/>
          <w:vertAlign w:val="superscript"/>
        </w:rPr>
        <w:t>23 </w:t>
      </w:r>
      <w:r w:rsidRPr="00B9387F">
        <w:rPr>
          <w:rFonts w:cs="Times New Roman"/>
          <w:b/>
          <w:i/>
          <w:color w:val="0000CC"/>
          <w:sz w:val="20"/>
          <w:szCs w:val="20"/>
        </w:rPr>
        <w:t xml:space="preserve">Whatever you do, work heartily, as for the Lord and not for men, </w:t>
      </w:r>
      <w:r w:rsidRPr="00B9387F">
        <w:rPr>
          <w:rFonts w:cs="Times New Roman"/>
          <w:b/>
          <w:i/>
          <w:color w:val="0000CC"/>
          <w:sz w:val="20"/>
          <w:szCs w:val="20"/>
          <w:vertAlign w:val="superscript"/>
        </w:rPr>
        <w:t>24 </w:t>
      </w:r>
      <w:r w:rsidRPr="00B9387F">
        <w:rPr>
          <w:rFonts w:cs="Times New Roman"/>
          <w:b/>
          <w:i/>
          <w:color w:val="0000CC"/>
          <w:sz w:val="20"/>
          <w:szCs w:val="20"/>
        </w:rPr>
        <w:t xml:space="preserve">knowing that from the Lord you will receive the inheritance as your reward. You are serving the Lord Christ. </w:t>
      </w:r>
      <w:r w:rsidRPr="00B9387F">
        <w:rPr>
          <w:rFonts w:cs="Times New Roman"/>
          <w:b/>
          <w:i/>
          <w:color w:val="0000CC"/>
          <w:sz w:val="20"/>
          <w:szCs w:val="20"/>
          <w:vertAlign w:val="superscript"/>
        </w:rPr>
        <w:t>25 </w:t>
      </w:r>
      <w:r w:rsidRPr="00B9387F">
        <w:rPr>
          <w:rFonts w:cs="Times New Roman"/>
          <w:b/>
          <w:i/>
          <w:color w:val="0000CC"/>
          <w:sz w:val="20"/>
          <w:szCs w:val="20"/>
        </w:rPr>
        <w:t>For the wrongdoer will be paid back for the wrong he has done, and there is no partiality.</w:t>
      </w:r>
      <w:r>
        <w:rPr>
          <w:rFonts w:cs="Times New Roman"/>
          <w:b/>
          <w:i/>
          <w:color w:val="0000CC"/>
          <w:sz w:val="20"/>
          <w:szCs w:val="20"/>
        </w:rPr>
        <w:t xml:space="preserve"> (ESV)</w:t>
      </w:r>
    </w:p>
    <w:p w:rsidR="00A13954" w:rsidRPr="00655449" w:rsidRDefault="00A13954" w:rsidP="00C62D87">
      <w:pPr>
        <w:rPr>
          <w:rFonts w:cs="Times New Roman"/>
          <w:sz w:val="16"/>
          <w:szCs w:val="16"/>
        </w:rPr>
      </w:pPr>
    </w:p>
    <w:p w:rsidR="00A13954" w:rsidRDefault="00773860" w:rsidP="00C62D87">
      <w:pPr>
        <w:rPr>
          <w:rFonts w:cs="Times New Roman"/>
          <w:sz w:val="22"/>
        </w:rPr>
      </w:pPr>
      <w:r>
        <w:rPr>
          <w:noProof/>
        </w:rPr>
        <w:drawing>
          <wp:anchor distT="0" distB="0" distL="114300" distR="114300" simplePos="0" relativeHeight="251659776" behindDoc="1" locked="0" layoutInCell="1" allowOverlap="1" wp14:anchorId="614AB7D1" wp14:editId="0A7ACA82">
            <wp:simplePos x="0" y="0"/>
            <wp:positionH relativeFrom="column">
              <wp:posOffset>4502761</wp:posOffset>
            </wp:positionH>
            <wp:positionV relativeFrom="paragraph">
              <wp:posOffset>61424</wp:posOffset>
            </wp:positionV>
            <wp:extent cx="2031365" cy="1522730"/>
            <wp:effectExtent l="0" t="0" r="0" b="0"/>
            <wp:wrapTight wrapText="bothSides">
              <wp:wrapPolygon edited="0">
                <wp:start x="0" y="0"/>
                <wp:lineTo x="0" y="21348"/>
                <wp:lineTo x="21472" y="21348"/>
                <wp:lineTo x="21472" y="0"/>
                <wp:lineTo x="0" y="0"/>
              </wp:wrapPolygon>
            </wp:wrapTight>
            <wp:docPr id="5" name="Picture 5" descr="Image result for Colossians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olossians 3:2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31365" cy="1522730"/>
                    </a:xfrm>
                    <a:prstGeom prst="rect">
                      <a:avLst/>
                    </a:prstGeom>
                    <a:noFill/>
                    <a:ln>
                      <a:noFill/>
                    </a:ln>
                  </pic:spPr>
                </pic:pic>
              </a:graphicData>
            </a:graphic>
            <wp14:sizeRelH relativeFrom="page">
              <wp14:pctWidth>0</wp14:pctWidth>
            </wp14:sizeRelH>
            <wp14:sizeRelV relativeFrom="page">
              <wp14:pctHeight>0</wp14:pctHeight>
            </wp14:sizeRelV>
          </wp:anchor>
        </w:drawing>
      </w:r>
      <w:r w:rsidR="00575AA5">
        <w:rPr>
          <w:rFonts w:cs="Times New Roman"/>
          <w:sz w:val="22"/>
        </w:rPr>
        <w:t>The idea of slavery goes against the very fiber of our being. No one has the right to “own” another person who is equally created in the image of God. The only proper context for slavery is that all of us as Christian are “slaves of Christ,” bought at a price with the precious blood of Jesus Christ, Our Master.</w:t>
      </w:r>
    </w:p>
    <w:p w:rsidR="00575AA5" w:rsidRPr="00655449" w:rsidRDefault="00575AA5" w:rsidP="00C62D87">
      <w:pPr>
        <w:rPr>
          <w:rFonts w:cs="Times New Roman"/>
          <w:sz w:val="16"/>
          <w:szCs w:val="16"/>
        </w:rPr>
      </w:pPr>
    </w:p>
    <w:p w:rsidR="00A13954" w:rsidRDefault="00575AA5" w:rsidP="00C62D87">
      <w:pPr>
        <w:rPr>
          <w:rFonts w:cs="Times New Roman"/>
          <w:sz w:val="22"/>
        </w:rPr>
      </w:pPr>
      <w:r>
        <w:rPr>
          <w:rFonts w:cs="Times New Roman"/>
          <w:sz w:val="22"/>
        </w:rPr>
        <w:t>But being a “slave of Christ” is different in that he is our God, our Creator, our Maker, our Savior, Redeemer, and Friend. The relationship we have with our master is based on love, and it is this “paradigm” or “example” that Paul has in mind when he instructs earthly slaves and earthly masters on how to conduct themselves as Christians. In fact, when Christ is in the center, it becomes more like an “employee-employer” relationship.</w:t>
      </w:r>
    </w:p>
    <w:p w:rsidR="00A13954" w:rsidRPr="00655449" w:rsidRDefault="00A13954" w:rsidP="00C62D87">
      <w:pPr>
        <w:rPr>
          <w:rFonts w:cs="Times New Roman"/>
          <w:sz w:val="16"/>
          <w:szCs w:val="16"/>
        </w:rPr>
      </w:pPr>
    </w:p>
    <w:p w:rsidR="00C62D87" w:rsidRPr="009E5098" w:rsidRDefault="00C62D87" w:rsidP="00C62D87">
      <w:pPr>
        <w:numPr>
          <w:ilvl w:val="0"/>
          <w:numId w:val="17"/>
        </w:numPr>
        <w:rPr>
          <w:rFonts w:cs="Times New Roman"/>
          <w:i/>
          <w:sz w:val="22"/>
        </w:rPr>
      </w:pPr>
      <w:r w:rsidRPr="00C62D87">
        <w:rPr>
          <w:rFonts w:cs="Times New Roman"/>
          <w:sz w:val="22"/>
        </w:rPr>
        <w:t>What is the bottom line for slaves?</w:t>
      </w:r>
      <w:r w:rsidR="007F0729" w:rsidRPr="007F0729">
        <w:rPr>
          <w:noProof/>
        </w:rPr>
        <w:t xml:space="preserve"> </w:t>
      </w:r>
      <w:r w:rsidR="00575AA5">
        <w:rPr>
          <w:noProof/>
        </w:rPr>
        <w:tab/>
      </w:r>
      <w:r w:rsidR="00575AA5">
        <w:rPr>
          <w:noProof/>
        </w:rPr>
        <w:tab/>
      </w:r>
      <w:r w:rsidR="00575AA5" w:rsidRPr="00575AA5">
        <w:rPr>
          <w:i/>
          <w:noProof/>
          <w:sz w:val="22"/>
        </w:rPr>
        <w:t>An obedience that is both public and private.</w:t>
      </w:r>
    </w:p>
    <w:p w:rsidR="00C62D87" w:rsidRPr="00C62D87" w:rsidRDefault="00C62D87" w:rsidP="00C62D87">
      <w:pPr>
        <w:numPr>
          <w:ilvl w:val="0"/>
          <w:numId w:val="17"/>
        </w:numPr>
        <w:rPr>
          <w:rFonts w:cs="Times New Roman"/>
          <w:sz w:val="22"/>
        </w:rPr>
      </w:pPr>
      <w:r w:rsidRPr="00C62D87">
        <w:rPr>
          <w:rFonts w:cs="Times New Roman"/>
          <w:sz w:val="22"/>
        </w:rPr>
        <w:t>How are they to do it?</w:t>
      </w:r>
      <w:r w:rsidR="00575AA5">
        <w:rPr>
          <w:rFonts w:cs="Times New Roman"/>
          <w:sz w:val="22"/>
        </w:rPr>
        <w:tab/>
      </w:r>
      <w:r w:rsidR="00575AA5">
        <w:rPr>
          <w:rFonts w:cs="Times New Roman"/>
          <w:sz w:val="22"/>
        </w:rPr>
        <w:tab/>
      </w:r>
      <w:r w:rsidR="00575AA5">
        <w:rPr>
          <w:rFonts w:cs="Times New Roman"/>
          <w:sz w:val="22"/>
        </w:rPr>
        <w:tab/>
      </w:r>
      <w:r w:rsidR="00575AA5">
        <w:rPr>
          <w:rFonts w:cs="Times New Roman"/>
          <w:sz w:val="22"/>
        </w:rPr>
        <w:tab/>
      </w:r>
      <w:r w:rsidR="00575AA5">
        <w:rPr>
          <w:rFonts w:cs="Times New Roman"/>
          <w:i/>
          <w:sz w:val="22"/>
        </w:rPr>
        <w:t>With a sincere heart, knowing God is watching.</w:t>
      </w:r>
    </w:p>
    <w:p w:rsidR="00575AA5" w:rsidRPr="00655449" w:rsidRDefault="00575AA5" w:rsidP="00C62D87">
      <w:pPr>
        <w:rPr>
          <w:rFonts w:cs="Times New Roman"/>
          <w:sz w:val="16"/>
          <w:szCs w:val="16"/>
        </w:rPr>
      </w:pPr>
    </w:p>
    <w:p w:rsidR="00575AA5" w:rsidRDefault="00575AA5" w:rsidP="00C62D87">
      <w:pPr>
        <w:rPr>
          <w:rFonts w:cs="Times New Roman"/>
          <w:b/>
          <w:i/>
          <w:sz w:val="20"/>
          <w:szCs w:val="20"/>
        </w:rPr>
      </w:pPr>
      <w:r>
        <w:rPr>
          <w:rFonts w:cs="Times New Roman"/>
          <w:sz w:val="22"/>
        </w:rPr>
        <w:tab/>
        <w:t xml:space="preserve">See the Ephesians passage: </w:t>
      </w:r>
      <w:r w:rsidRPr="00B9387F">
        <w:rPr>
          <w:rFonts w:cs="Times New Roman"/>
          <w:b/>
          <w:i/>
          <w:sz w:val="20"/>
          <w:szCs w:val="20"/>
        </w:rPr>
        <w:t xml:space="preserve"> </w:t>
      </w:r>
    </w:p>
    <w:p w:rsidR="00575AA5" w:rsidRDefault="00575AA5" w:rsidP="00C62D87">
      <w:pPr>
        <w:rPr>
          <w:rFonts w:cs="Times New Roman"/>
          <w:b/>
          <w:i/>
          <w:sz w:val="20"/>
          <w:szCs w:val="20"/>
        </w:rPr>
      </w:pPr>
    </w:p>
    <w:p w:rsidR="00575AA5" w:rsidRDefault="00575AA5" w:rsidP="00C62D87">
      <w:pPr>
        <w:rPr>
          <w:rFonts w:cs="Times New Roman"/>
          <w:sz w:val="22"/>
        </w:rPr>
      </w:pPr>
      <w:r>
        <w:rPr>
          <w:rFonts w:cs="Times New Roman"/>
          <w:b/>
          <w:i/>
          <w:sz w:val="20"/>
          <w:szCs w:val="20"/>
        </w:rPr>
        <w:tab/>
      </w:r>
      <w:r w:rsidRPr="00B9387F">
        <w:rPr>
          <w:rFonts w:cs="Times New Roman"/>
          <w:b/>
          <w:i/>
          <w:sz w:val="20"/>
          <w:szCs w:val="20"/>
        </w:rPr>
        <w:t xml:space="preserve"> </w:t>
      </w:r>
      <w:r w:rsidRPr="00B9387F">
        <w:rPr>
          <w:rFonts w:cs="Times New Roman"/>
          <w:b/>
          <w:i/>
          <w:sz w:val="20"/>
          <w:szCs w:val="20"/>
          <w:vertAlign w:val="superscript"/>
        </w:rPr>
        <w:t>EPH 6:5</w:t>
      </w:r>
      <w:r w:rsidRPr="00B9387F">
        <w:rPr>
          <w:rFonts w:cs="Times New Roman"/>
          <w:b/>
          <w:i/>
          <w:sz w:val="20"/>
          <w:szCs w:val="20"/>
        </w:rPr>
        <w:t xml:space="preserve"> Slaves, obey your earthly masters with respect and fear, and with sincerity of heart, just as you </w:t>
      </w:r>
      <w:r>
        <w:rPr>
          <w:rFonts w:cs="Times New Roman"/>
          <w:b/>
          <w:i/>
          <w:sz w:val="20"/>
          <w:szCs w:val="20"/>
        </w:rPr>
        <w:tab/>
      </w:r>
      <w:r w:rsidRPr="00B9387F">
        <w:rPr>
          <w:rFonts w:cs="Times New Roman"/>
          <w:b/>
          <w:i/>
          <w:sz w:val="20"/>
          <w:szCs w:val="20"/>
        </w:rPr>
        <w:t xml:space="preserve">would obey Christ. </w:t>
      </w:r>
      <w:r w:rsidRPr="00B9387F">
        <w:rPr>
          <w:rFonts w:cs="Times New Roman"/>
          <w:b/>
          <w:i/>
          <w:sz w:val="20"/>
          <w:szCs w:val="20"/>
          <w:vertAlign w:val="superscript"/>
        </w:rPr>
        <w:t>6</w:t>
      </w:r>
      <w:r w:rsidRPr="00B9387F">
        <w:rPr>
          <w:rFonts w:cs="Times New Roman"/>
          <w:b/>
          <w:i/>
          <w:sz w:val="20"/>
          <w:szCs w:val="20"/>
        </w:rPr>
        <w:t xml:space="preserve"> Obey them not only to win their favor when their eye is on you, but like slaves of </w:t>
      </w:r>
      <w:r>
        <w:rPr>
          <w:rFonts w:cs="Times New Roman"/>
          <w:b/>
          <w:i/>
          <w:sz w:val="20"/>
          <w:szCs w:val="20"/>
        </w:rPr>
        <w:tab/>
      </w:r>
      <w:r w:rsidRPr="00B9387F">
        <w:rPr>
          <w:rFonts w:cs="Times New Roman"/>
          <w:b/>
          <w:i/>
          <w:sz w:val="20"/>
          <w:szCs w:val="20"/>
        </w:rPr>
        <w:t>Christ, doing the will of God from your heart.</w:t>
      </w:r>
    </w:p>
    <w:p w:rsidR="00575AA5" w:rsidRPr="00655449" w:rsidRDefault="00575AA5" w:rsidP="00C62D87">
      <w:pPr>
        <w:rPr>
          <w:rFonts w:cs="Times New Roman"/>
          <w:sz w:val="16"/>
          <w:szCs w:val="16"/>
        </w:rPr>
      </w:pPr>
      <w:r>
        <w:rPr>
          <w:rFonts w:cs="Times New Roman"/>
          <w:sz w:val="22"/>
        </w:rPr>
        <w:tab/>
      </w:r>
    </w:p>
    <w:p w:rsidR="00575AA5" w:rsidRDefault="00B70588" w:rsidP="00C62D87">
      <w:pPr>
        <w:rPr>
          <w:rFonts w:cs="Times New Roman"/>
          <w:sz w:val="22"/>
        </w:rPr>
      </w:pPr>
      <w:r>
        <w:rPr>
          <w:rFonts w:cs="Times New Roman"/>
          <w:sz w:val="22"/>
        </w:rPr>
        <w:t>Application:</w:t>
      </w:r>
      <w:r>
        <w:rPr>
          <w:rFonts w:cs="Times New Roman"/>
          <w:sz w:val="22"/>
        </w:rPr>
        <w:tab/>
        <w:t xml:space="preserve">This is the Christian’s approach to the marketplace relationships that we may have with </w:t>
      </w:r>
      <w:r>
        <w:rPr>
          <w:rFonts w:cs="Times New Roman"/>
          <w:sz w:val="22"/>
        </w:rPr>
        <w:tab/>
      </w:r>
      <w:r>
        <w:rPr>
          <w:rFonts w:cs="Times New Roman"/>
          <w:sz w:val="22"/>
        </w:rPr>
        <w:tab/>
      </w:r>
      <w:r>
        <w:rPr>
          <w:rFonts w:cs="Times New Roman"/>
          <w:sz w:val="22"/>
        </w:rPr>
        <w:tab/>
        <w:t xml:space="preserve">our employers. Our performance is not measured only when we know our boss is </w:t>
      </w:r>
      <w:r>
        <w:rPr>
          <w:rFonts w:cs="Times New Roman"/>
          <w:sz w:val="22"/>
        </w:rPr>
        <w:tab/>
      </w:r>
      <w:r>
        <w:rPr>
          <w:rFonts w:cs="Times New Roman"/>
          <w:sz w:val="22"/>
        </w:rPr>
        <w:tab/>
      </w:r>
      <w:r>
        <w:rPr>
          <w:rFonts w:cs="Times New Roman"/>
          <w:sz w:val="22"/>
        </w:rPr>
        <w:tab/>
        <w:t xml:space="preserve">watching. We work hard at all times because ultimately God is the one who has provided </w:t>
      </w:r>
      <w:r>
        <w:rPr>
          <w:rFonts w:cs="Times New Roman"/>
          <w:sz w:val="22"/>
        </w:rPr>
        <w:tab/>
      </w:r>
      <w:r>
        <w:rPr>
          <w:rFonts w:cs="Times New Roman"/>
          <w:sz w:val="22"/>
        </w:rPr>
        <w:tab/>
      </w:r>
      <w:r>
        <w:rPr>
          <w:rFonts w:cs="Times New Roman"/>
          <w:sz w:val="22"/>
        </w:rPr>
        <w:tab/>
        <w:t xml:space="preserve">our job and in the </w:t>
      </w:r>
      <w:proofErr w:type="gramStart"/>
      <w:r>
        <w:rPr>
          <w:rFonts w:cs="Times New Roman"/>
          <w:sz w:val="22"/>
        </w:rPr>
        <w:t>end</w:t>
      </w:r>
      <w:proofErr w:type="gramEnd"/>
      <w:r>
        <w:rPr>
          <w:rFonts w:cs="Times New Roman"/>
          <w:sz w:val="22"/>
        </w:rPr>
        <w:t xml:space="preserve"> we work for Him, who will reward us according to our good </w:t>
      </w:r>
      <w:r>
        <w:rPr>
          <w:rFonts w:cs="Times New Roman"/>
          <w:sz w:val="22"/>
        </w:rPr>
        <w:tab/>
      </w:r>
      <w:r>
        <w:rPr>
          <w:rFonts w:cs="Times New Roman"/>
          <w:sz w:val="22"/>
        </w:rPr>
        <w:tab/>
      </w:r>
      <w:r>
        <w:rPr>
          <w:rFonts w:cs="Times New Roman"/>
          <w:sz w:val="22"/>
        </w:rPr>
        <w:tab/>
        <w:t>stewardship.</w:t>
      </w:r>
    </w:p>
    <w:p w:rsidR="00B70588" w:rsidRPr="00655449" w:rsidRDefault="00B70588" w:rsidP="00C62D87">
      <w:pPr>
        <w:rPr>
          <w:rFonts w:cs="Times New Roman"/>
          <w:sz w:val="16"/>
          <w:szCs w:val="16"/>
        </w:rPr>
      </w:pPr>
    </w:p>
    <w:p w:rsidR="00B70588" w:rsidRDefault="00655449" w:rsidP="00C62D87">
      <w:pPr>
        <w:rPr>
          <w:rFonts w:cs="Times New Roman"/>
          <w:sz w:val="22"/>
        </w:rPr>
      </w:pPr>
      <w:r w:rsidRPr="00655449">
        <w:rPr>
          <w:rFonts w:cs="Times New Roman"/>
          <w:b/>
          <w:sz w:val="22"/>
        </w:rPr>
        <w:t>BONUS:</w:t>
      </w:r>
      <w:r>
        <w:rPr>
          <w:rFonts w:cs="Times New Roman"/>
          <w:sz w:val="22"/>
        </w:rPr>
        <w:tab/>
        <w:t xml:space="preserve">Working for the Lord is not like working for people, because the rewards that God gives </w:t>
      </w:r>
      <w:r>
        <w:rPr>
          <w:rFonts w:cs="Times New Roman"/>
          <w:sz w:val="22"/>
        </w:rPr>
        <w:tab/>
      </w:r>
      <w:r>
        <w:rPr>
          <w:rFonts w:cs="Times New Roman"/>
          <w:sz w:val="22"/>
        </w:rPr>
        <w:tab/>
      </w:r>
      <w:r>
        <w:rPr>
          <w:rFonts w:cs="Times New Roman"/>
          <w:sz w:val="22"/>
        </w:rPr>
        <w:tab/>
        <w:t xml:space="preserve">will be eternal – an eternal inheritance full of rewards for faithfulness to the assigned task </w:t>
      </w:r>
      <w:r>
        <w:rPr>
          <w:rFonts w:cs="Times New Roman"/>
          <w:sz w:val="22"/>
        </w:rPr>
        <w:tab/>
      </w:r>
      <w:r>
        <w:rPr>
          <w:rFonts w:cs="Times New Roman"/>
          <w:sz w:val="22"/>
        </w:rPr>
        <w:tab/>
        <w:t xml:space="preserve">that God has called each of us to. Even if we aren’t paid fairly in this life, we know God </w:t>
      </w:r>
      <w:r>
        <w:rPr>
          <w:rFonts w:cs="Times New Roman"/>
          <w:sz w:val="22"/>
        </w:rPr>
        <w:tab/>
      </w:r>
      <w:r>
        <w:rPr>
          <w:rFonts w:cs="Times New Roman"/>
          <w:sz w:val="22"/>
        </w:rPr>
        <w:tab/>
      </w:r>
      <w:r>
        <w:rPr>
          <w:rFonts w:cs="Times New Roman"/>
          <w:sz w:val="22"/>
        </w:rPr>
        <w:tab/>
        <w:t>will grant us his favor and will reward us accordingly.</w:t>
      </w:r>
    </w:p>
    <w:p w:rsidR="00B70588" w:rsidRPr="00C11F9C" w:rsidRDefault="00B70588" w:rsidP="00C62D87">
      <w:pPr>
        <w:rPr>
          <w:rFonts w:cs="Times New Roman"/>
          <w:sz w:val="16"/>
          <w:szCs w:val="16"/>
        </w:rPr>
      </w:pPr>
    </w:p>
    <w:p w:rsidR="00B70588" w:rsidRDefault="00655449" w:rsidP="00C62D87">
      <w:pPr>
        <w:rPr>
          <w:rFonts w:cs="Times New Roman"/>
          <w:sz w:val="22"/>
        </w:rPr>
      </w:pPr>
      <w:r>
        <w:rPr>
          <w:rFonts w:cs="Times New Roman"/>
          <w:sz w:val="22"/>
        </w:rPr>
        <w:t>A final word:</w:t>
      </w:r>
      <w:r>
        <w:rPr>
          <w:rFonts w:cs="Times New Roman"/>
          <w:sz w:val="22"/>
        </w:rPr>
        <w:tab/>
      </w:r>
      <w:r w:rsidR="00B76837">
        <w:rPr>
          <w:rFonts w:cs="Times New Roman"/>
          <w:sz w:val="22"/>
        </w:rPr>
        <w:t xml:space="preserve">God will bring to light the motives and actions of the heart on judgment day, whether the </w:t>
      </w:r>
      <w:r w:rsidR="00B76837">
        <w:rPr>
          <w:rFonts w:cs="Times New Roman"/>
          <w:sz w:val="22"/>
        </w:rPr>
        <w:tab/>
      </w:r>
      <w:r w:rsidR="00B76837">
        <w:rPr>
          <w:rFonts w:cs="Times New Roman"/>
          <w:sz w:val="22"/>
        </w:rPr>
        <w:tab/>
      </w:r>
      <w:r w:rsidR="00B76837">
        <w:rPr>
          <w:rFonts w:cs="Times New Roman"/>
          <w:sz w:val="22"/>
        </w:rPr>
        <w:tab/>
        <w:t>servant is a child of God or not. Therefore, we serve knowing we are accountable.</w:t>
      </w:r>
    </w:p>
    <w:p w:rsidR="003731E8" w:rsidRDefault="003731E8" w:rsidP="00B75552">
      <w:pPr>
        <w:rPr>
          <w:rFonts w:cs="Times New Roman"/>
          <w:b/>
          <w:i/>
          <w:color w:val="C00000"/>
          <w:sz w:val="22"/>
        </w:rPr>
      </w:pPr>
      <w:r w:rsidRPr="004E5786">
        <w:rPr>
          <w:noProof/>
          <w:sz w:val="22"/>
        </w:rPr>
        <w:drawing>
          <wp:anchor distT="0" distB="0" distL="114300" distR="114300" simplePos="0" relativeHeight="251659264" behindDoc="1" locked="0" layoutInCell="1" allowOverlap="1" wp14:anchorId="29788F8D" wp14:editId="1127EAC5">
            <wp:simplePos x="0" y="0"/>
            <wp:positionH relativeFrom="column">
              <wp:posOffset>5581650</wp:posOffset>
            </wp:positionH>
            <wp:positionV relativeFrom="paragraph">
              <wp:posOffset>140335</wp:posOffset>
            </wp:positionV>
            <wp:extent cx="953770" cy="1033780"/>
            <wp:effectExtent l="0" t="0" r="0" b="0"/>
            <wp:wrapTight wrapText="bothSides">
              <wp:wrapPolygon edited="0">
                <wp:start x="0" y="0"/>
                <wp:lineTo x="0" y="21096"/>
                <wp:lineTo x="21140" y="21096"/>
                <wp:lineTo x="21140" y="0"/>
                <wp:lineTo x="0" y="0"/>
              </wp:wrapPolygon>
            </wp:wrapTight>
            <wp:docPr id="6" name="Picture 6" descr="Image result for just and fa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just and fai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53770" cy="10337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4281" w:rsidRDefault="00B84281" w:rsidP="00B75552">
      <w:pPr>
        <w:rPr>
          <w:rFonts w:cs="Times New Roman"/>
          <w:b/>
          <w:i/>
          <w:color w:val="C00000"/>
          <w:sz w:val="22"/>
        </w:rPr>
      </w:pPr>
      <w:r w:rsidRPr="00B84281">
        <w:rPr>
          <w:rFonts w:cs="Times New Roman"/>
          <w:b/>
          <w:i/>
          <w:color w:val="C00000"/>
          <w:sz w:val="22"/>
        </w:rPr>
        <w:t>The Transformed “Master”</w:t>
      </w:r>
      <w:r w:rsidR="001A7E16">
        <w:rPr>
          <w:rFonts w:cs="Times New Roman"/>
          <w:b/>
          <w:i/>
          <w:color w:val="C00000"/>
          <w:sz w:val="22"/>
        </w:rPr>
        <w:tab/>
      </w:r>
      <w:r w:rsidR="001A7E16">
        <w:rPr>
          <w:rFonts w:cs="Times New Roman"/>
          <w:b/>
          <w:i/>
          <w:color w:val="C00000"/>
          <w:sz w:val="22"/>
        </w:rPr>
        <w:tab/>
        <w:t>(Colossians 4)</w:t>
      </w:r>
    </w:p>
    <w:p w:rsidR="00C62D87" w:rsidRDefault="00C62D87" w:rsidP="00B84281">
      <w:pPr>
        <w:rPr>
          <w:rFonts w:cs="Times New Roman"/>
          <w:sz w:val="22"/>
        </w:rPr>
      </w:pPr>
    </w:p>
    <w:p w:rsidR="001A7E16" w:rsidRPr="009E5098" w:rsidRDefault="001A7E16" w:rsidP="00B84281">
      <w:pPr>
        <w:rPr>
          <w:b/>
          <w:i/>
          <w:color w:val="0000CC"/>
          <w:sz w:val="20"/>
          <w:szCs w:val="20"/>
        </w:rPr>
      </w:pPr>
      <w:r w:rsidRPr="001A7E16">
        <w:rPr>
          <w:b/>
          <w:i/>
          <w:color w:val="0000CC"/>
          <w:sz w:val="20"/>
          <w:szCs w:val="20"/>
          <w:vertAlign w:val="superscript"/>
        </w:rPr>
        <w:t>4:1</w:t>
      </w:r>
      <w:r w:rsidRPr="001A7E16">
        <w:rPr>
          <w:b/>
          <w:i/>
          <w:color w:val="0000CC"/>
          <w:sz w:val="20"/>
          <w:szCs w:val="20"/>
        </w:rPr>
        <w:t> Masters, treat your bondservants justly and fairly, knowing that you also have a Master in heaven.</w:t>
      </w:r>
    </w:p>
    <w:p w:rsidR="003731E8" w:rsidRDefault="001A7E16" w:rsidP="00B84281">
      <w:pPr>
        <w:rPr>
          <w:sz w:val="22"/>
        </w:rPr>
      </w:pPr>
      <w:r w:rsidRPr="001A7E16">
        <w:rPr>
          <w:sz w:val="22"/>
        </w:rPr>
        <w:tab/>
      </w:r>
    </w:p>
    <w:p w:rsidR="001A7E16" w:rsidRPr="001A7E16" w:rsidRDefault="001A7E16" w:rsidP="00B84281">
      <w:pPr>
        <w:rPr>
          <w:sz w:val="22"/>
        </w:rPr>
      </w:pPr>
      <w:r w:rsidRPr="001A7E16">
        <w:rPr>
          <w:sz w:val="22"/>
        </w:rPr>
        <w:t>Parallel Ephesians passage:</w:t>
      </w:r>
      <w:r w:rsidR="004E5786" w:rsidRPr="004E5786">
        <w:t xml:space="preserve"> </w:t>
      </w:r>
    </w:p>
    <w:p w:rsidR="00FD7FED" w:rsidRDefault="00FD7FED" w:rsidP="001A7E16">
      <w:pPr>
        <w:rPr>
          <w:b/>
          <w:i/>
          <w:color w:val="0000CC"/>
          <w:sz w:val="20"/>
          <w:szCs w:val="20"/>
        </w:rPr>
      </w:pPr>
    </w:p>
    <w:p w:rsidR="001A7E16" w:rsidRPr="001A7E16" w:rsidRDefault="001A7E16" w:rsidP="001A7E16">
      <w:pPr>
        <w:rPr>
          <w:b/>
          <w:i/>
          <w:sz w:val="20"/>
          <w:szCs w:val="20"/>
        </w:rPr>
      </w:pPr>
      <w:r w:rsidRPr="001A7E16">
        <w:rPr>
          <w:b/>
          <w:i/>
          <w:sz w:val="20"/>
          <w:szCs w:val="20"/>
          <w:vertAlign w:val="superscript"/>
        </w:rPr>
        <w:t>EPH 6:9</w:t>
      </w:r>
      <w:r w:rsidRPr="001A7E16">
        <w:rPr>
          <w:b/>
          <w:i/>
          <w:sz w:val="20"/>
          <w:szCs w:val="20"/>
        </w:rPr>
        <w:t xml:space="preserve"> And masters, treat your slaves in the same way. Do not threaten them, since you </w:t>
      </w:r>
      <w:r w:rsidR="004E5786">
        <w:rPr>
          <w:b/>
          <w:i/>
          <w:sz w:val="20"/>
          <w:szCs w:val="20"/>
        </w:rPr>
        <w:tab/>
      </w:r>
      <w:r w:rsidRPr="001A7E16">
        <w:rPr>
          <w:b/>
          <w:i/>
          <w:sz w:val="20"/>
          <w:szCs w:val="20"/>
        </w:rPr>
        <w:t xml:space="preserve">know that he who is both their Master and yours is in heaven, and there is no </w:t>
      </w:r>
      <w:bookmarkStart w:id="0" w:name="_GoBack"/>
      <w:bookmarkEnd w:id="0"/>
      <w:r w:rsidRPr="001A7E16">
        <w:rPr>
          <w:b/>
          <w:i/>
          <w:sz w:val="20"/>
          <w:szCs w:val="20"/>
        </w:rPr>
        <w:t>favoritism with him.</w:t>
      </w:r>
    </w:p>
    <w:p w:rsidR="001A7E16" w:rsidRDefault="001A7E16" w:rsidP="00B84281">
      <w:pPr>
        <w:rPr>
          <w:rFonts w:cs="Times New Roman"/>
          <w:b/>
          <w:i/>
          <w:color w:val="0000CC"/>
          <w:sz w:val="20"/>
          <w:szCs w:val="20"/>
        </w:rPr>
      </w:pPr>
    </w:p>
    <w:p w:rsidR="00AD6D29" w:rsidRPr="00265AAD" w:rsidRDefault="004E5786" w:rsidP="009E5098">
      <w:pPr>
        <w:rPr>
          <w:rFonts w:cs="Times New Roman"/>
          <w:color w:val="000000" w:themeColor="text1"/>
          <w:sz w:val="22"/>
        </w:rPr>
      </w:pPr>
      <w:r>
        <w:rPr>
          <w:rFonts w:cs="Times New Roman"/>
          <w:sz w:val="22"/>
        </w:rPr>
        <w:t xml:space="preserve">Paul acknowledges the social structure of the day but once again redefines the nature of it within the biblical Christian worldview. The “masters” or employers have an obligation to be </w:t>
      </w:r>
      <w:r w:rsidRPr="004E5786">
        <w:rPr>
          <w:rFonts w:cs="Times New Roman"/>
          <w:b/>
          <w:sz w:val="22"/>
        </w:rPr>
        <w:t>just</w:t>
      </w:r>
      <w:r>
        <w:rPr>
          <w:rFonts w:cs="Times New Roman"/>
          <w:sz w:val="22"/>
        </w:rPr>
        <w:t xml:space="preserve"> and </w:t>
      </w:r>
      <w:r w:rsidRPr="004E5786">
        <w:rPr>
          <w:rFonts w:cs="Times New Roman"/>
          <w:b/>
          <w:sz w:val="22"/>
        </w:rPr>
        <w:t>fair</w:t>
      </w:r>
      <w:r>
        <w:rPr>
          <w:rFonts w:cs="Times New Roman"/>
          <w:sz w:val="22"/>
        </w:rPr>
        <w:t xml:space="preserve"> since God above (who is watching) is both </w:t>
      </w:r>
      <w:r w:rsidRPr="004E5786">
        <w:rPr>
          <w:rFonts w:cs="Times New Roman"/>
          <w:b/>
          <w:sz w:val="22"/>
        </w:rPr>
        <w:t>just</w:t>
      </w:r>
      <w:r>
        <w:rPr>
          <w:rFonts w:cs="Times New Roman"/>
          <w:sz w:val="22"/>
        </w:rPr>
        <w:t xml:space="preserve"> and </w:t>
      </w:r>
      <w:r w:rsidRPr="004E5786">
        <w:rPr>
          <w:rFonts w:cs="Times New Roman"/>
          <w:b/>
          <w:sz w:val="22"/>
        </w:rPr>
        <w:t>fair.</w:t>
      </w:r>
      <w:r>
        <w:rPr>
          <w:rFonts w:cs="Times New Roman"/>
          <w:b/>
          <w:sz w:val="22"/>
        </w:rPr>
        <w:t xml:space="preserve"> </w:t>
      </w:r>
      <w:r>
        <w:rPr>
          <w:rFonts w:cs="Times New Roman"/>
          <w:sz w:val="22"/>
        </w:rPr>
        <w:t>There is no place for the earthly carnal attitudes of non-Christian slave owners with their harsh treatment, unfair demands, and abusive threats. A Christian master is a transformed person who should see all men and women as equals in God’s sight.</w:t>
      </w:r>
      <w:r w:rsidR="009E5098">
        <w:rPr>
          <w:rFonts w:cs="Times New Roman"/>
          <w:sz w:val="22"/>
        </w:rPr>
        <w:t xml:space="preserve"> (Gal.3:28)</w:t>
      </w:r>
    </w:p>
    <w:sectPr w:rsidR="00AD6D29" w:rsidRPr="00265AAD" w:rsidSect="00A9231E">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5FC9" w:rsidRDefault="00CE5FC9" w:rsidP="009541F6">
      <w:r>
        <w:separator/>
      </w:r>
    </w:p>
  </w:endnote>
  <w:endnote w:type="continuationSeparator" w:id="0">
    <w:p w:rsidR="00CE5FC9" w:rsidRDefault="00CE5FC9" w:rsidP="00954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809656"/>
      <w:docPartObj>
        <w:docPartGallery w:val="Page Numbers (Bottom of Page)"/>
        <w:docPartUnique/>
      </w:docPartObj>
    </w:sdtPr>
    <w:sdtEndPr/>
    <w:sdtContent>
      <w:p w:rsidR="00EF75E3" w:rsidRDefault="00890897">
        <w:pPr>
          <w:pStyle w:val="Footer"/>
          <w:jc w:val="center"/>
        </w:pPr>
        <w:r>
          <w:fldChar w:fldCharType="begin"/>
        </w:r>
        <w:r>
          <w:instrText xml:space="preserve"> PAGE   \* MERGEFORMAT </w:instrText>
        </w:r>
        <w:r>
          <w:fldChar w:fldCharType="separate"/>
        </w:r>
        <w:r w:rsidR="00AD6D29">
          <w:rPr>
            <w:noProof/>
          </w:rPr>
          <w:t>4</w:t>
        </w:r>
        <w:r>
          <w:rPr>
            <w:noProof/>
          </w:rPr>
          <w:fldChar w:fldCharType="end"/>
        </w:r>
      </w:p>
    </w:sdtContent>
  </w:sdt>
  <w:p w:rsidR="00EF75E3" w:rsidRDefault="00EF75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5FC9" w:rsidRDefault="00CE5FC9" w:rsidP="009541F6">
      <w:r>
        <w:separator/>
      </w:r>
    </w:p>
  </w:footnote>
  <w:footnote w:type="continuationSeparator" w:id="0">
    <w:p w:rsidR="00CE5FC9" w:rsidRDefault="00CE5FC9" w:rsidP="009541F6">
      <w:r>
        <w:continuationSeparator/>
      </w:r>
    </w:p>
  </w:footnote>
  <w:footnote w:id="1">
    <w:p w:rsidR="00235158" w:rsidRPr="00235158" w:rsidRDefault="00235158">
      <w:pPr>
        <w:pStyle w:val="FootnoteText"/>
      </w:pPr>
      <w:r>
        <w:rPr>
          <w:rStyle w:val="FootnoteReference"/>
        </w:rPr>
        <w:footnoteRef/>
      </w:r>
      <w:r>
        <w:t xml:space="preserve"> Kent Hughes, </w:t>
      </w:r>
      <w:r>
        <w:rPr>
          <w:i/>
        </w:rPr>
        <w:t>Colossians and Philemon: The Supremacy of Christ</w:t>
      </w:r>
      <w:r>
        <w:t xml:space="preserve">, </w:t>
      </w:r>
      <w:r w:rsidR="009214EB">
        <w:t xml:space="preserve">(Wheaton, Crossway Books, 1989), </w:t>
      </w:r>
      <w:r>
        <w:t>p. 123.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63BF7"/>
    <w:multiLevelType w:val="hybridMultilevel"/>
    <w:tmpl w:val="69B0FE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DE64A1"/>
    <w:multiLevelType w:val="hybridMultilevel"/>
    <w:tmpl w:val="0882D828"/>
    <w:lvl w:ilvl="0" w:tplc="8304CEA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374FDC"/>
    <w:multiLevelType w:val="hybridMultilevel"/>
    <w:tmpl w:val="5F9099D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627DDC"/>
    <w:multiLevelType w:val="hybridMultilevel"/>
    <w:tmpl w:val="2D00B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A3373B"/>
    <w:multiLevelType w:val="hybridMultilevel"/>
    <w:tmpl w:val="A800AF92"/>
    <w:lvl w:ilvl="0" w:tplc="019C3050">
      <w:start w:val="1"/>
      <w:numFmt w:val="decimal"/>
      <w:lvlText w:val="%1."/>
      <w:lvlJc w:val="left"/>
      <w:pPr>
        <w:ind w:left="1080" w:hanging="360"/>
      </w:pPr>
      <w:rPr>
        <w:rFonts w:hint="default"/>
        <w:b/>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3F30477"/>
    <w:multiLevelType w:val="hybridMultilevel"/>
    <w:tmpl w:val="83641E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4615C21"/>
    <w:multiLevelType w:val="hybridMultilevel"/>
    <w:tmpl w:val="040ECC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FE65A5"/>
    <w:multiLevelType w:val="hybridMultilevel"/>
    <w:tmpl w:val="68C230C0"/>
    <w:lvl w:ilvl="0" w:tplc="2C1C9CC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37E279F"/>
    <w:multiLevelType w:val="hybridMultilevel"/>
    <w:tmpl w:val="B4A22F2E"/>
    <w:lvl w:ilvl="0" w:tplc="D65E543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D11780F"/>
    <w:multiLevelType w:val="hybridMultilevel"/>
    <w:tmpl w:val="547A410A"/>
    <w:lvl w:ilvl="0" w:tplc="79B0E85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072664"/>
    <w:multiLevelType w:val="hybridMultilevel"/>
    <w:tmpl w:val="DFF8AF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132100"/>
    <w:multiLevelType w:val="hybridMultilevel"/>
    <w:tmpl w:val="31E6CA12"/>
    <w:lvl w:ilvl="0" w:tplc="9F84FC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A8473BE"/>
    <w:multiLevelType w:val="hybridMultilevel"/>
    <w:tmpl w:val="06880382"/>
    <w:lvl w:ilvl="0" w:tplc="0D362656">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55BB3227"/>
    <w:multiLevelType w:val="hybridMultilevel"/>
    <w:tmpl w:val="BB7C1998"/>
    <w:lvl w:ilvl="0" w:tplc="EA5A0D7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55F84DCC"/>
    <w:multiLevelType w:val="hybridMultilevel"/>
    <w:tmpl w:val="5EE29D48"/>
    <w:lvl w:ilvl="0" w:tplc="50041524">
      <w:start w:val="1"/>
      <w:numFmt w:val="upperLetter"/>
      <w:lvlText w:val="%1)"/>
      <w:lvlJc w:val="left"/>
      <w:pPr>
        <w:ind w:left="720" w:hanging="360"/>
      </w:pPr>
      <w:rPr>
        <w:rFonts w:hint="default"/>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3B5D48"/>
    <w:multiLevelType w:val="hybridMultilevel"/>
    <w:tmpl w:val="9F88D1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6B5D31"/>
    <w:multiLevelType w:val="hybridMultilevel"/>
    <w:tmpl w:val="50589EEA"/>
    <w:lvl w:ilvl="0" w:tplc="2F285D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22C51A7"/>
    <w:multiLevelType w:val="hybridMultilevel"/>
    <w:tmpl w:val="D4CADE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D044A6B"/>
    <w:multiLevelType w:val="hybridMultilevel"/>
    <w:tmpl w:val="66E49854"/>
    <w:lvl w:ilvl="0" w:tplc="4762C89A">
      <w:start w:val="1"/>
      <w:numFmt w:val="low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9" w15:restartNumberingAfterBreak="0">
    <w:nsid w:val="7D562D96"/>
    <w:multiLevelType w:val="hybridMultilevel"/>
    <w:tmpl w:val="DE18F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1"/>
  </w:num>
  <w:num w:numId="3">
    <w:abstractNumId w:val="5"/>
  </w:num>
  <w:num w:numId="4">
    <w:abstractNumId w:val="7"/>
  </w:num>
  <w:num w:numId="5">
    <w:abstractNumId w:val="12"/>
  </w:num>
  <w:num w:numId="6">
    <w:abstractNumId w:val="9"/>
  </w:num>
  <w:num w:numId="7">
    <w:abstractNumId w:val="8"/>
  </w:num>
  <w:num w:numId="8">
    <w:abstractNumId w:val="13"/>
  </w:num>
  <w:num w:numId="9">
    <w:abstractNumId w:val="15"/>
  </w:num>
  <w:num w:numId="10">
    <w:abstractNumId w:val="4"/>
  </w:num>
  <w:num w:numId="11">
    <w:abstractNumId w:val="6"/>
  </w:num>
  <w:num w:numId="12">
    <w:abstractNumId w:val="19"/>
  </w:num>
  <w:num w:numId="13">
    <w:abstractNumId w:val="18"/>
  </w:num>
  <w:num w:numId="14">
    <w:abstractNumId w:val="2"/>
  </w:num>
  <w:num w:numId="15">
    <w:abstractNumId w:val="0"/>
  </w:num>
  <w:num w:numId="16">
    <w:abstractNumId w:val="3"/>
  </w:num>
  <w:num w:numId="17">
    <w:abstractNumId w:val="14"/>
  </w:num>
  <w:num w:numId="18">
    <w:abstractNumId w:val="10"/>
  </w:num>
  <w:num w:numId="19">
    <w:abstractNumId w:val="11"/>
  </w:num>
  <w:num w:numId="20">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2BE8"/>
    <w:rsid w:val="00002F0B"/>
    <w:rsid w:val="000126FD"/>
    <w:rsid w:val="000146FE"/>
    <w:rsid w:val="000151E9"/>
    <w:rsid w:val="0002679B"/>
    <w:rsid w:val="00027557"/>
    <w:rsid w:val="00032227"/>
    <w:rsid w:val="00032556"/>
    <w:rsid w:val="000578BF"/>
    <w:rsid w:val="00061F3B"/>
    <w:rsid w:val="00070985"/>
    <w:rsid w:val="000714A2"/>
    <w:rsid w:val="000748B6"/>
    <w:rsid w:val="0007628D"/>
    <w:rsid w:val="000919D1"/>
    <w:rsid w:val="0009345E"/>
    <w:rsid w:val="000955BF"/>
    <w:rsid w:val="000956D6"/>
    <w:rsid w:val="000A3CB0"/>
    <w:rsid w:val="000A5B87"/>
    <w:rsid w:val="000A5E86"/>
    <w:rsid w:val="000B741A"/>
    <w:rsid w:val="000C040F"/>
    <w:rsid w:val="000C2A07"/>
    <w:rsid w:val="000E2778"/>
    <w:rsid w:val="000E7567"/>
    <w:rsid w:val="000E78D2"/>
    <w:rsid w:val="000F2037"/>
    <w:rsid w:val="000F3785"/>
    <w:rsid w:val="00104386"/>
    <w:rsid w:val="00110C14"/>
    <w:rsid w:val="00114DAE"/>
    <w:rsid w:val="00116F66"/>
    <w:rsid w:val="00123B09"/>
    <w:rsid w:val="0014305B"/>
    <w:rsid w:val="00144AA2"/>
    <w:rsid w:val="00150EC9"/>
    <w:rsid w:val="00186185"/>
    <w:rsid w:val="00192CC9"/>
    <w:rsid w:val="0019459E"/>
    <w:rsid w:val="001A6AAB"/>
    <w:rsid w:val="001A7E16"/>
    <w:rsid w:val="001B0554"/>
    <w:rsid w:val="001B1420"/>
    <w:rsid w:val="001B505B"/>
    <w:rsid w:val="001C0D25"/>
    <w:rsid w:val="001D3F15"/>
    <w:rsid w:val="001D5D72"/>
    <w:rsid w:val="001E1F0F"/>
    <w:rsid w:val="001F3C5B"/>
    <w:rsid w:val="001F4648"/>
    <w:rsid w:val="001F7622"/>
    <w:rsid w:val="00207BE5"/>
    <w:rsid w:val="002101E0"/>
    <w:rsid w:val="002103E8"/>
    <w:rsid w:val="00212618"/>
    <w:rsid w:val="00222D57"/>
    <w:rsid w:val="00232BB5"/>
    <w:rsid w:val="002334A8"/>
    <w:rsid w:val="00235158"/>
    <w:rsid w:val="00241FEC"/>
    <w:rsid w:val="00251183"/>
    <w:rsid w:val="0025581B"/>
    <w:rsid w:val="00257203"/>
    <w:rsid w:val="00261F60"/>
    <w:rsid w:val="002638FA"/>
    <w:rsid w:val="00265AAD"/>
    <w:rsid w:val="00273B28"/>
    <w:rsid w:val="00275D4A"/>
    <w:rsid w:val="002926E8"/>
    <w:rsid w:val="00293E84"/>
    <w:rsid w:val="0029689F"/>
    <w:rsid w:val="00296F60"/>
    <w:rsid w:val="002B3A16"/>
    <w:rsid w:val="002B63A4"/>
    <w:rsid w:val="002B792F"/>
    <w:rsid w:val="002C04FB"/>
    <w:rsid w:val="002C4855"/>
    <w:rsid w:val="002C79E0"/>
    <w:rsid w:val="002E4726"/>
    <w:rsid w:val="002E516A"/>
    <w:rsid w:val="002E6D91"/>
    <w:rsid w:val="002F29A0"/>
    <w:rsid w:val="00322D5F"/>
    <w:rsid w:val="0033227F"/>
    <w:rsid w:val="00334C4A"/>
    <w:rsid w:val="00347F13"/>
    <w:rsid w:val="00356840"/>
    <w:rsid w:val="003622BB"/>
    <w:rsid w:val="003731E8"/>
    <w:rsid w:val="00382668"/>
    <w:rsid w:val="003868A2"/>
    <w:rsid w:val="003877AB"/>
    <w:rsid w:val="00392158"/>
    <w:rsid w:val="003977A6"/>
    <w:rsid w:val="003B6417"/>
    <w:rsid w:val="003C674C"/>
    <w:rsid w:val="003D0BB4"/>
    <w:rsid w:val="003D269A"/>
    <w:rsid w:val="003D6BC4"/>
    <w:rsid w:val="003D7E92"/>
    <w:rsid w:val="003F7BAE"/>
    <w:rsid w:val="00404076"/>
    <w:rsid w:val="00423CB1"/>
    <w:rsid w:val="00430F13"/>
    <w:rsid w:val="00441A52"/>
    <w:rsid w:val="00447518"/>
    <w:rsid w:val="0045005D"/>
    <w:rsid w:val="00465958"/>
    <w:rsid w:val="00465959"/>
    <w:rsid w:val="00484736"/>
    <w:rsid w:val="004B0F2C"/>
    <w:rsid w:val="004B4E47"/>
    <w:rsid w:val="004C3155"/>
    <w:rsid w:val="004C5D48"/>
    <w:rsid w:val="004C6530"/>
    <w:rsid w:val="004D2066"/>
    <w:rsid w:val="004D5306"/>
    <w:rsid w:val="004D7E0F"/>
    <w:rsid w:val="004E5786"/>
    <w:rsid w:val="005002EB"/>
    <w:rsid w:val="00510A8B"/>
    <w:rsid w:val="00523789"/>
    <w:rsid w:val="00527A7B"/>
    <w:rsid w:val="005302EE"/>
    <w:rsid w:val="00532B9C"/>
    <w:rsid w:val="00544EC6"/>
    <w:rsid w:val="00550BB8"/>
    <w:rsid w:val="00554E1B"/>
    <w:rsid w:val="00571C5E"/>
    <w:rsid w:val="00572FC6"/>
    <w:rsid w:val="0057506C"/>
    <w:rsid w:val="00575AA5"/>
    <w:rsid w:val="0059671A"/>
    <w:rsid w:val="005A2E0E"/>
    <w:rsid w:val="005B5318"/>
    <w:rsid w:val="005B6892"/>
    <w:rsid w:val="005C0935"/>
    <w:rsid w:val="005D1072"/>
    <w:rsid w:val="005D5F2E"/>
    <w:rsid w:val="005E1FA3"/>
    <w:rsid w:val="005F0482"/>
    <w:rsid w:val="006044FA"/>
    <w:rsid w:val="006102F9"/>
    <w:rsid w:val="006110CE"/>
    <w:rsid w:val="00622874"/>
    <w:rsid w:val="00624194"/>
    <w:rsid w:val="00624620"/>
    <w:rsid w:val="00627CE1"/>
    <w:rsid w:val="00630029"/>
    <w:rsid w:val="00633B01"/>
    <w:rsid w:val="00655449"/>
    <w:rsid w:val="00660A36"/>
    <w:rsid w:val="00667B78"/>
    <w:rsid w:val="00692CB0"/>
    <w:rsid w:val="006955A6"/>
    <w:rsid w:val="006A05CE"/>
    <w:rsid w:val="006A365E"/>
    <w:rsid w:val="006A3704"/>
    <w:rsid w:val="006B61FB"/>
    <w:rsid w:val="006C23A5"/>
    <w:rsid w:val="006C2A75"/>
    <w:rsid w:val="006C38D9"/>
    <w:rsid w:val="006D0FA9"/>
    <w:rsid w:val="006D129B"/>
    <w:rsid w:val="006D1452"/>
    <w:rsid w:val="006D2913"/>
    <w:rsid w:val="006E6CCF"/>
    <w:rsid w:val="006F0D75"/>
    <w:rsid w:val="00705695"/>
    <w:rsid w:val="00712EDF"/>
    <w:rsid w:val="00717C91"/>
    <w:rsid w:val="0072285B"/>
    <w:rsid w:val="007229FB"/>
    <w:rsid w:val="00724353"/>
    <w:rsid w:val="0073458B"/>
    <w:rsid w:val="00735B60"/>
    <w:rsid w:val="0074218B"/>
    <w:rsid w:val="00747A84"/>
    <w:rsid w:val="00753276"/>
    <w:rsid w:val="00755E81"/>
    <w:rsid w:val="0076100C"/>
    <w:rsid w:val="00761A42"/>
    <w:rsid w:val="00762F5E"/>
    <w:rsid w:val="00773860"/>
    <w:rsid w:val="00780FD7"/>
    <w:rsid w:val="00787FDB"/>
    <w:rsid w:val="00790162"/>
    <w:rsid w:val="00792947"/>
    <w:rsid w:val="00794543"/>
    <w:rsid w:val="007B5D47"/>
    <w:rsid w:val="007B63A7"/>
    <w:rsid w:val="007C2143"/>
    <w:rsid w:val="007C3881"/>
    <w:rsid w:val="007D694E"/>
    <w:rsid w:val="007E2722"/>
    <w:rsid w:val="007F0729"/>
    <w:rsid w:val="007F751C"/>
    <w:rsid w:val="008018C9"/>
    <w:rsid w:val="00804182"/>
    <w:rsid w:val="00812C8F"/>
    <w:rsid w:val="00815183"/>
    <w:rsid w:val="008207FC"/>
    <w:rsid w:val="00821FE1"/>
    <w:rsid w:val="00822FB2"/>
    <w:rsid w:val="0083191B"/>
    <w:rsid w:val="00845AA0"/>
    <w:rsid w:val="008463C9"/>
    <w:rsid w:val="00846718"/>
    <w:rsid w:val="00852537"/>
    <w:rsid w:val="008557B0"/>
    <w:rsid w:val="008564CF"/>
    <w:rsid w:val="0085796A"/>
    <w:rsid w:val="00860367"/>
    <w:rsid w:val="008645CC"/>
    <w:rsid w:val="008676E9"/>
    <w:rsid w:val="0087115E"/>
    <w:rsid w:val="0087311E"/>
    <w:rsid w:val="0088179B"/>
    <w:rsid w:val="00882E83"/>
    <w:rsid w:val="008851B5"/>
    <w:rsid w:val="0089011D"/>
    <w:rsid w:val="00890897"/>
    <w:rsid w:val="0089311F"/>
    <w:rsid w:val="008936BB"/>
    <w:rsid w:val="008A20B5"/>
    <w:rsid w:val="008B42D0"/>
    <w:rsid w:val="008C2F20"/>
    <w:rsid w:val="008C5D41"/>
    <w:rsid w:val="008E6BC7"/>
    <w:rsid w:val="008F29C9"/>
    <w:rsid w:val="008F44AD"/>
    <w:rsid w:val="009067AE"/>
    <w:rsid w:val="00916EB9"/>
    <w:rsid w:val="009177C8"/>
    <w:rsid w:val="0092069E"/>
    <w:rsid w:val="009214EB"/>
    <w:rsid w:val="00923BDD"/>
    <w:rsid w:val="00930A16"/>
    <w:rsid w:val="009352F8"/>
    <w:rsid w:val="00946747"/>
    <w:rsid w:val="00951A67"/>
    <w:rsid w:val="009541F6"/>
    <w:rsid w:val="00960101"/>
    <w:rsid w:val="00967C1A"/>
    <w:rsid w:val="009873CA"/>
    <w:rsid w:val="009B4FFD"/>
    <w:rsid w:val="009C2167"/>
    <w:rsid w:val="009C2F43"/>
    <w:rsid w:val="009D38CD"/>
    <w:rsid w:val="009D5687"/>
    <w:rsid w:val="009E364D"/>
    <w:rsid w:val="009E5098"/>
    <w:rsid w:val="009F260D"/>
    <w:rsid w:val="009F5AA1"/>
    <w:rsid w:val="00A0033B"/>
    <w:rsid w:val="00A01550"/>
    <w:rsid w:val="00A03767"/>
    <w:rsid w:val="00A11923"/>
    <w:rsid w:val="00A13954"/>
    <w:rsid w:val="00A31758"/>
    <w:rsid w:val="00A4623F"/>
    <w:rsid w:val="00A51FCE"/>
    <w:rsid w:val="00A52E2E"/>
    <w:rsid w:val="00A56BB4"/>
    <w:rsid w:val="00A659BE"/>
    <w:rsid w:val="00A85713"/>
    <w:rsid w:val="00A86BBC"/>
    <w:rsid w:val="00A9231E"/>
    <w:rsid w:val="00AA5871"/>
    <w:rsid w:val="00AA6691"/>
    <w:rsid w:val="00AB07B5"/>
    <w:rsid w:val="00AB6B92"/>
    <w:rsid w:val="00AC0597"/>
    <w:rsid w:val="00AC175E"/>
    <w:rsid w:val="00AC5872"/>
    <w:rsid w:val="00AC6A1F"/>
    <w:rsid w:val="00AD2CAF"/>
    <w:rsid w:val="00AD6D29"/>
    <w:rsid w:val="00AE15E8"/>
    <w:rsid w:val="00AF37A1"/>
    <w:rsid w:val="00AF5934"/>
    <w:rsid w:val="00B2362B"/>
    <w:rsid w:val="00B24ECD"/>
    <w:rsid w:val="00B3734F"/>
    <w:rsid w:val="00B512C4"/>
    <w:rsid w:val="00B53BCE"/>
    <w:rsid w:val="00B70588"/>
    <w:rsid w:val="00B71047"/>
    <w:rsid w:val="00B75552"/>
    <w:rsid w:val="00B76837"/>
    <w:rsid w:val="00B818D2"/>
    <w:rsid w:val="00B84281"/>
    <w:rsid w:val="00B8449D"/>
    <w:rsid w:val="00B9387F"/>
    <w:rsid w:val="00B94871"/>
    <w:rsid w:val="00BA38F0"/>
    <w:rsid w:val="00BA4E3D"/>
    <w:rsid w:val="00BA7DB0"/>
    <w:rsid w:val="00BB5338"/>
    <w:rsid w:val="00BF43E8"/>
    <w:rsid w:val="00BF7B30"/>
    <w:rsid w:val="00C10248"/>
    <w:rsid w:val="00C11F9C"/>
    <w:rsid w:val="00C164F5"/>
    <w:rsid w:val="00C204A6"/>
    <w:rsid w:val="00C212A1"/>
    <w:rsid w:val="00C25949"/>
    <w:rsid w:val="00C30FB4"/>
    <w:rsid w:val="00C31F1F"/>
    <w:rsid w:val="00C42BE8"/>
    <w:rsid w:val="00C4339A"/>
    <w:rsid w:val="00C5603B"/>
    <w:rsid w:val="00C62D87"/>
    <w:rsid w:val="00C72C4C"/>
    <w:rsid w:val="00C73C9E"/>
    <w:rsid w:val="00C77659"/>
    <w:rsid w:val="00C8003C"/>
    <w:rsid w:val="00C80241"/>
    <w:rsid w:val="00C805D6"/>
    <w:rsid w:val="00C828A2"/>
    <w:rsid w:val="00CA31AE"/>
    <w:rsid w:val="00CA7F96"/>
    <w:rsid w:val="00CB0009"/>
    <w:rsid w:val="00CC3058"/>
    <w:rsid w:val="00CC5132"/>
    <w:rsid w:val="00CC6204"/>
    <w:rsid w:val="00CE04A5"/>
    <w:rsid w:val="00CE0D1D"/>
    <w:rsid w:val="00CE5FC9"/>
    <w:rsid w:val="00CE6BF8"/>
    <w:rsid w:val="00CF23A3"/>
    <w:rsid w:val="00CF3AAB"/>
    <w:rsid w:val="00CF6576"/>
    <w:rsid w:val="00D03086"/>
    <w:rsid w:val="00D3197B"/>
    <w:rsid w:val="00D35995"/>
    <w:rsid w:val="00D5367D"/>
    <w:rsid w:val="00D67CBE"/>
    <w:rsid w:val="00D723F8"/>
    <w:rsid w:val="00D74065"/>
    <w:rsid w:val="00D826BB"/>
    <w:rsid w:val="00D8357C"/>
    <w:rsid w:val="00D83814"/>
    <w:rsid w:val="00DA432B"/>
    <w:rsid w:val="00DB124D"/>
    <w:rsid w:val="00DB4043"/>
    <w:rsid w:val="00DB4847"/>
    <w:rsid w:val="00DC2C6E"/>
    <w:rsid w:val="00DC44B4"/>
    <w:rsid w:val="00DC7E30"/>
    <w:rsid w:val="00DD3CAB"/>
    <w:rsid w:val="00DD3EE1"/>
    <w:rsid w:val="00DD6557"/>
    <w:rsid w:val="00DE33CA"/>
    <w:rsid w:val="00DF088F"/>
    <w:rsid w:val="00DF20E3"/>
    <w:rsid w:val="00DF5AEA"/>
    <w:rsid w:val="00E07A03"/>
    <w:rsid w:val="00E175AD"/>
    <w:rsid w:val="00E270CF"/>
    <w:rsid w:val="00E358FA"/>
    <w:rsid w:val="00E51C4D"/>
    <w:rsid w:val="00E52C5E"/>
    <w:rsid w:val="00E545FB"/>
    <w:rsid w:val="00E54B02"/>
    <w:rsid w:val="00E55EE7"/>
    <w:rsid w:val="00E56FF8"/>
    <w:rsid w:val="00E57D16"/>
    <w:rsid w:val="00E7175C"/>
    <w:rsid w:val="00E73600"/>
    <w:rsid w:val="00E776DB"/>
    <w:rsid w:val="00E80D9D"/>
    <w:rsid w:val="00E91E5D"/>
    <w:rsid w:val="00E97FB0"/>
    <w:rsid w:val="00EB266D"/>
    <w:rsid w:val="00EB4528"/>
    <w:rsid w:val="00EB6DFB"/>
    <w:rsid w:val="00EC3680"/>
    <w:rsid w:val="00EC43E4"/>
    <w:rsid w:val="00ED55B4"/>
    <w:rsid w:val="00EE30CA"/>
    <w:rsid w:val="00EE565E"/>
    <w:rsid w:val="00EF0E87"/>
    <w:rsid w:val="00EF401A"/>
    <w:rsid w:val="00EF4F56"/>
    <w:rsid w:val="00EF75E3"/>
    <w:rsid w:val="00F0344B"/>
    <w:rsid w:val="00F06D47"/>
    <w:rsid w:val="00F378AC"/>
    <w:rsid w:val="00F43A0B"/>
    <w:rsid w:val="00F5238B"/>
    <w:rsid w:val="00F700B8"/>
    <w:rsid w:val="00F74C0E"/>
    <w:rsid w:val="00F8482F"/>
    <w:rsid w:val="00F86B34"/>
    <w:rsid w:val="00F97A7F"/>
    <w:rsid w:val="00FA290A"/>
    <w:rsid w:val="00FA3F05"/>
    <w:rsid w:val="00FA7336"/>
    <w:rsid w:val="00FB21EC"/>
    <w:rsid w:val="00FB40B1"/>
    <w:rsid w:val="00FD7FED"/>
    <w:rsid w:val="00FE0E89"/>
    <w:rsid w:val="00FE296C"/>
    <w:rsid w:val="00FF04F4"/>
    <w:rsid w:val="00FF41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DD323ED"/>
  <w15:docId w15:val="{4CDC6000-6446-43C6-A330-019A183E9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9231E"/>
  </w:style>
  <w:style w:type="paragraph" w:styleId="Heading1">
    <w:name w:val="heading 1"/>
    <w:basedOn w:val="Normal"/>
    <w:next w:val="Normal"/>
    <w:link w:val="Heading1Char"/>
    <w:qFormat/>
    <w:rsid w:val="003D0BB4"/>
    <w:pPr>
      <w:keepNext/>
      <w:jc w:val="center"/>
      <w:outlineLvl w:val="0"/>
    </w:pPr>
    <w:rPr>
      <w:rFonts w:eastAsia="Times New Roman" w:cs="Times New Roman"/>
      <w:b/>
      <w:szCs w:val="20"/>
    </w:rPr>
  </w:style>
  <w:style w:type="paragraph" w:styleId="Heading2">
    <w:name w:val="heading 2"/>
    <w:basedOn w:val="Normal"/>
    <w:next w:val="Normal"/>
    <w:link w:val="Heading2Char"/>
    <w:qFormat/>
    <w:rsid w:val="003D0BB4"/>
    <w:pPr>
      <w:keepNext/>
      <w:ind w:left="720"/>
      <w:jc w:val="center"/>
      <w:outlineLvl w:val="1"/>
    </w:pPr>
    <w:rPr>
      <w:rFonts w:eastAsia="Times New Roman" w:cs="Times New Roman"/>
      <w:b/>
      <w:szCs w:val="20"/>
    </w:rPr>
  </w:style>
  <w:style w:type="paragraph" w:styleId="Heading3">
    <w:name w:val="heading 3"/>
    <w:basedOn w:val="Normal"/>
    <w:next w:val="Normal"/>
    <w:link w:val="Heading3Char"/>
    <w:uiPriority w:val="9"/>
    <w:semiHidden/>
    <w:unhideWhenUsed/>
    <w:qFormat/>
    <w:rsid w:val="00CE04A5"/>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42BE8"/>
    <w:rPr>
      <w:rFonts w:ascii="Tahoma" w:hAnsi="Tahoma" w:cs="Tahoma"/>
      <w:sz w:val="16"/>
      <w:szCs w:val="16"/>
    </w:rPr>
  </w:style>
  <w:style w:type="character" w:customStyle="1" w:styleId="BalloonTextChar">
    <w:name w:val="Balloon Text Char"/>
    <w:basedOn w:val="DefaultParagraphFont"/>
    <w:link w:val="BalloonText"/>
    <w:uiPriority w:val="99"/>
    <w:semiHidden/>
    <w:rsid w:val="00C42BE8"/>
    <w:rPr>
      <w:rFonts w:ascii="Tahoma" w:hAnsi="Tahoma" w:cs="Tahoma"/>
      <w:sz w:val="16"/>
      <w:szCs w:val="16"/>
    </w:rPr>
  </w:style>
  <w:style w:type="paragraph" w:styleId="ListParagraph">
    <w:name w:val="List Paragraph"/>
    <w:basedOn w:val="Normal"/>
    <w:uiPriority w:val="34"/>
    <w:qFormat/>
    <w:rsid w:val="00027557"/>
    <w:pPr>
      <w:ind w:left="720"/>
      <w:contextualSpacing/>
    </w:pPr>
  </w:style>
  <w:style w:type="paragraph" w:styleId="Header">
    <w:name w:val="header"/>
    <w:basedOn w:val="Normal"/>
    <w:link w:val="HeaderChar"/>
    <w:uiPriority w:val="99"/>
    <w:semiHidden/>
    <w:unhideWhenUsed/>
    <w:rsid w:val="009541F6"/>
    <w:pPr>
      <w:tabs>
        <w:tab w:val="center" w:pos="4680"/>
        <w:tab w:val="right" w:pos="9360"/>
      </w:tabs>
    </w:pPr>
  </w:style>
  <w:style w:type="character" w:customStyle="1" w:styleId="HeaderChar">
    <w:name w:val="Header Char"/>
    <w:basedOn w:val="DefaultParagraphFont"/>
    <w:link w:val="Header"/>
    <w:uiPriority w:val="99"/>
    <w:semiHidden/>
    <w:rsid w:val="009541F6"/>
  </w:style>
  <w:style w:type="paragraph" w:styleId="Footer">
    <w:name w:val="footer"/>
    <w:basedOn w:val="Normal"/>
    <w:link w:val="FooterChar"/>
    <w:uiPriority w:val="99"/>
    <w:unhideWhenUsed/>
    <w:rsid w:val="009541F6"/>
    <w:pPr>
      <w:tabs>
        <w:tab w:val="center" w:pos="4680"/>
        <w:tab w:val="right" w:pos="9360"/>
      </w:tabs>
    </w:pPr>
  </w:style>
  <w:style w:type="character" w:customStyle="1" w:styleId="FooterChar">
    <w:name w:val="Footer Char"/>
    <w:basedOn w:val="DefaultParagraphFont"/>
    <w:link w:val="Footer"/>
    <w:uiPriority w:val="99"/>
    <w:rsid w:val="009541F6"/>
  </w:style>
  <w:style w:type="paragraph" w:styleId="NormalWeb">
    <w:name w:val="Normal (Web)"/>
    <w:basedOn w:val="Normal"/>
    <w:uiPriority w:val="99"/>
    <w:unhideWhenUsed/>
    <w:rsid w:val="008936BB"/>
    <w:pPr>
      <w:spacing w:before="100" w:beforeAutospacing="1" w:after="100" w:afterAutospacing="1"/>
    </w:pPr>
    <w:rPr>
      <w:rFonts w:eastAsia="Times New Roman" w:cs="Times New Roman"/>
      <w:szCs w:val="24"/>
    </w:rPr>
  </w:style>
  <w:style w:type="character" w:styleId="Strong">
    <w:name w:val="Strong"/>
    <w:basedOn w:val="DefaultParagraphFont"/>
    <w:uiPriority w:val="22"/>
    <w:qFormat/>
    <w:rsid w:val="008936BB"/>
    <w:rPr>
      <w:b/>
      <w:bCs/>
    </w:rPr>
  </w:style>
  <w:style w:type="character" w:customStyle="1" w:styleId="text">
    <w:name w:val="text"/>
    <w:basedOn w:val="DefaultParagraphFont"/>
    <w:rsid w:val="00761A42"/>
  </w:style>
  <w:style w:type="character" w:customStyle="1" w:styleId="chapternum">
    <w:name w:val="chapternum"/>
    <w:basedOn w:val="DefaultParagraphFont"/>
    <w:rsid w:val="00761A42"/>
  </w:style>
  <w:style w:type="character" w:styleId="Hyperlink">
    <w:name w:val="Hyperlink"/>
    <w:basedOn w:val="DefaultParagraphFont"/>
    <w:uiPriority w:val="99"/>
    <w:unhideWhenUsed/>
    <w:rsid w:val="000955BF"/>
    <w:rPr>
      <w:color w:val="0000FF"/>
      <w:u w:val="single"/>
    </w:rPr>
  </w:style>
  <w:style w:type="character" w:styleId="Emphasis">
    <w:name w:val="Emphasis"/>
    <w:basedOn w:val="DefaultParagraphFont"/>
    <w:uiPriority w:val="20"/>
    <w:qFormat/>
    <w:rsid w:val="00946747"/>
    <w:rPr>
      <w:i/>
      <w:iCs/>
    </w:rPr>
  </w:style>
  <w:style w:type="character" w:customStyle="1" w:styleId="Heading1Char">
    <w:name w:val="Heading 1 Char"/>
    <w:basedOn w:val="DefaultParagraphFont"/>
    <w:link w:val="Heading1"/>
    <w:rsid w:val="003D0BB4"/>
    <w:rPr>
      <w:rFonts w:eastAsia="Times New Roman" w:cs="Times New Roman"/>
      <w:b/>
      <w:szCs w:val="20"/>
    </w:rPr>
  </w:style>
  <w:style w:type="character" w:customStyle="1" w:styleId="Heading2Char">
    <w:name w:val="Heading 2 Char"/>
    <w:basedOn w:val="DefaultParagraphFont"/>
    <w:link w:val="Heading2"/>
    <w:rsid w:val="003D0BB4"/>
    <w:rPr>
      <w:rFonts w:eastAsia="Times New Roman" w:cs="Times New Roman"/>
      <w:b/>
      <w:szCs w:val="20"/>
    </w:rPr>
  </w:style>
  <w:style w:type="paragraph" w:styleId="Title">
    <w:name w:val="Title"/>
    <w:basedOn w:val="Normal"/>
    <w:link w:val="TitleChar"/>
    <w:qFormat/>
    <w:rsid w:val="003D0BB4"/>
    <w:pPr>
      <w:jc w:val="center"/>
    </w:pPr>
    <w:rPr>
      <w:rFonts w:eastAsia="Times New Roman" w:cs="Times New Roman"/>
      <w:sz w:val="28"/>
      <w:szCs w:val="20"/>
    </w:rPr>
  </w:style>
  <w:style w:type="character" w:customStyle="1" w:styleId="TitleChar">
    <w:name w:val="Title Char"/>
    <w:basedOn w:val="DefaultParagraphFont"/>
    <w:link w:val="Title"/>
    <w:rsid w:val="003D0BB4"/>
    <w:rPr>
      <w:rFonts w:eastAsia="Times New Roman" w:cs="Times New Roman"/>
      <w:sz w:val="28"/>
      <w:szCs w:val="20"/>
    </w:rPr>
  </w:style>
  <w:style w:type="paragraph" w:styleId="Subtitle">
    <w:name w:val="Subtitle"/>
    <w:basedOn w:val="Normal"/>
    <w:link w:val="SubtitleChar"/>
    <w:qFormat/>
    <w:rsid w:val="003D0BB4"/>
    <w:pPr>
      <w:jc w:val="center"/>
    </w:pPr>
    <w:rPr>
      <w:rFonts w:eastAsia="Times New Roman" w:cs="Times New Roman"/>
      <w:i/>
      <w:szCs w:val="20"/>
    </w:rPr>
  </w:style>
  <w:style w:type="character" w:customStyle="1" w:styleId="SubtitleChar">
    <w:name w:val="Subtitle Char"/>
    <w:basedOn w:val="DefaultParagraphFont"/>
    <w:link w:val="Subtitle"/>
    <w:rsid w:val="003D0BB4"/>
    <w:rPr>
      <w:rFonts w:eastAsia="Times New Roman" w:cs="Times New Roman"/>
      <w:i/>
      <w:szCs w:val="20"/>
    </w:rPr>
  </w:style>
  <w:style w:type="paragraph" w:styleId="BodyTextIndent3">
    <w:name w:val="Body Text Indent 3"/>
    <w:basedOn w:val="Normal"/>
    <w:link w:val="BodyTextIndent3Char"/>
    <w:rsid w:val="003D0BB4"/>
    <w:pPr>
      <w:ind w:left="360"/>
    </w:pPr>
    <w:rPr>
      <w:rFonts w:eastAsia="Times New Roman" w:cs="Times New Roman"/>
      <w:color w:val="FF0000"/>
      <w:sz w:val="28"/>
      <w:szCs w:val="20"/>
    </w:rPr>
  </w:style>
  <w:style w:type="character" w:customStyle="1" w:styleId="BodyTextIndent3Char">
    <w:name w:val="Body Text Indent 3 Char"/>
    <w:basedOn w:val="DefaultParagraphFont"/>
    <w:link w:val="BodyTextIndent3"/>
    <w:rsid w:val="003D0BB4"/>
    <w:rPr>
      <w:rFonts w:eastAsia="Times New Roman" w:cs="Times New Roman"/>
      <w:color w:val="FF0000"/>
      <w:sz w:val="28"/>
      <w:szCs w:val="20"/>
    </w:rPr>
  </w:style>
  <w:style w:type="paragraph" w:styleId="FootnoteText">
    <w:name w:val="footnote text"/>
    <w:basedOn w:val="Normal"/>
    <w:link w:val="FootnoteTextChar"/>
    <w:uiPriority w:val="99"/>
    <w:semiHidden/>
    <w:unhideWhenUsed/>
    <w:rsid w:val="002C04FB"/>
    <w:rPr>
      <w:sz w:val="20"/>
      <w:szCs w:val="20"/>
    </w:rPr>
  </w:style>
  <w:style w:type="character" w:customStyle="1" w:styleId="FootnoteTextChar">
    <w:name w:val="Footnote Text Char"/>
    <w:basedOn w:val="DefaultParagraphFont"/>
    <w:link w:val="FootnoteText"/>
    <w:uiPriority w:val="99"/>
    <w:semiHidden/>
    <w:rsid w:val="002C04FB"/>
    <w:rPr>
      <w:sz w:val="20"/>
      <w:szCs w:val="20"/>
    </w:rPr>
  </w:style>
  <w:style w:type="character" w:styleId="FootnoteReference">
    <w:name w:val="footnote reference"/>
    <w:basedOn w:val="DefaultParagraphFont"/>
    <w:uiPriority w:val="99"/>
    <w:semiHidden/>
    <w:unhideWhenUsed/>
    <w:rsid w:val="002C04FB"/>
    <w:rPr>
      <w:vertAlign w:val="superscript"/>
    </w:rPr>
  </w:style>
  <w:style w:type="character" w:customStyle="1" w:styleId="Heading3Char">
    <w:name w:val="Heading 3 Char"/>
    <w:basedOn w:val="DefaultParagraphFont"/>
    <w:link w:val="Heading3"/>
    <w:uiPriority w:val="9"/>
    <w:semiHidden/>
    <w:rsid w:val="00CE04A5"/>
    <w:rPr>
      <w:rFonts w:asciiTheme="majorHAnsi" w:eastAsiaTheme="majorEastAsia" w:hAnsiTheme="majorHAnsi" w:cstheme="majorBidi"/>
      <w:color w:val="243F60" w:themeColor="accent1" w:themeShade="7F"/>
      <w:szCs w:val="24"/>
    </w:rPr>
  </w:style>
  <w:style w:type="character" w:styleId="UnresolvedMention">
    <w:name w:val="Unresolved Mention"/>
    <w:basedOn w:val="DefaultParagraphFont"/>
    <w:uiPriority w:val="99"/>
    <w:semiHidden/>
    <w:unhideWhenUsed/>
    <w:rsid w:val="000C2A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019855">
      <w:bodyDiv w:val="1"/>
      <w:marLeft w:val="0"/>
      <w:marRight w:val="0"/>
      <w:marTop w:val="0"/>
      <w:marBottom w:val="0"/>
      <w:divBdr>
        <w:top w:val="none" w:sz="0" w:space="0" w:color="auto"/>
        <w:left w:val="none" w:sz="0" w:space="0" w:color="auto"/>
        <w:bottom w:val="none" w:sz="0" w:space="0" w:color="auto"/>
        <w:right w:val="none" w:sz="0" w:space="0" w:color="auto"/>
      </w:divBdr>
    </w:div>
    <w:div w:id="360055935">
      <w:bodyDiv w:val="1"/>
      <w:marLeft w:val="0"/>
      <w:marRight w:val="0"/>
      <w:marTop w:val="0"/>
      <w:marBottom w:val="0"/>
      <w:divBdr>
        <w:top w:val="none" w:sz="0" w:space="0" w:color="auto"/>
        <w:left w:val="none" w:sz="0" w:space="0" w:color="auto"/>
        <w:bottom w:val="none" w:sz="0" w:space="0" w:color="auto"/>
        <w:right w:val="none" w:sz="0" w:space="0" w:color="auto"/>
      </w:divBdr>
    </w:div>
    <w:div w:id="564800923">
      <w:bodyDiv w:val="1"/>
      <w:marLeft w:val="0"/>
      <w:marRight w:val="0"/>
      <w:marTop w:val="0"/>
      <w:marBottom w:val="0"/>
      <w:divBdr>
        <w:top w:val="none" w:sz="0" w:space="0" w:color="auto"/>
        <w:left w:val="none" w:sz="0" w:space="0" w:color="auto"/>
        <w:bottom w:val="none" w:sz="0" w:space="0" w:color="auto"/>
        <w:right w:val="none" w:sz="0" w:space="0" w:color="auto"/>
      </w:divBdr>
    </w:div>
    <w:div w:id="768934482">
      <w:bodyDiv w:val="1"/>
      <w:marLeft w:val="0"/>
      <w:marRight w:val="0"/>
      <w:marTop w:val="0"/>
      <w:marBottom w:val="0"/>
      <w:divBdr>
        <w:top w:val="none" w:sz="0" w:space="0" w:color="auto"/>
        <w:left w:val="none" w:sz="0" w:space="0" w:color="auto"/>
        <w:bottom w:val="none" w:sz="0" w:space="0" w:color="auto"/>
        <w:right w:val="none" w:sz="0" w:space="0" w:color="auto"/>
      </w:divBdr>
    </w:div>
    <w:div w:id="845250412">
      <w:bodyDiv w:val="1"/>
      <w:marLeft w:val="0"/>
      <w:marRight w:val="0"/>
      <w:marTop w:val="0"/>
      <w:marBottom w:val="0"/>
      <w:divBdr>
        <w:top w:val="none" w:sz="0" w:space="0" w:color="auto"/>
        <w:left w:val="none" w:sz="0" w:space="0" w:color="auto"/>
        <w:bottom w:val="none" w:sz="0" w:space="0" w:color="auto"/>
        <w:right w:val="none" w:sz="0" w:space="0" w:color="auto"/>
      </w:divBdr>
    </w:div>
    <w:div w:id="1353646307">
      <w:bodyDiv w:val="1"/>
      <w:marLeft w:val="0"/>
      <w:marRight w:val="0"/>
      <w:marTop w:val="0"/>
      <w:marBottom w:val="0"/>
      <w:divBdr>
        <w:top w:val="none" w:sz="0" w:space="0" w:color="auto"/>
        <w:left w:val="none" w:sz="0" w:space="0" w:color="auto"/>
        <w:bottom w:val="none" w:sz="0" w:space="0" w:color="auto"/>
        <w:right w:val="none" w:sz="0" w:space="0" w:color="auto"/>
      </w:divBdr>
    </w:div>
    <w:div w:id="1663006624">
      <w:bodyDiv w:val="1"/>
      <w:marLeft w:val="0"/>
      <w:marRight w:val="0"/>
      <w:marTop w:val="0"/>
      <w:marBottom w:val="0"/>
      <w:divBdr>
        <w:top w:val="none" w:sz="0" w:space="0" w:color="auto"/>
        <w:left w:val="none" w:sz="0" w:space="0" w:color="auto"/>
        <w:bottom w:val="none" w:sz="0" w:space="0" w:color="auto"/>
        <w:right w:val="none" w:sz="0" w:space="0" w:color="auto"/>
      </w:divBdr>
      <w:divsChild>
        <w:div w:id="190267994">
          <w:blockQuote w:val="1"/>
          <w:marLeft w:val="720"/>
          <w:marRight w:val="720"/>
          <w:marTop w:val="100"/>
          <w:marBottom w:val="100"/>
          <w:divBdr>
            <w:top w:val="none" w:sz="0" w:space="0" w:color="auto"/>
            <w:left w:val="none" w:sz="0" w:space="0" w:color="auto"/>
            <w:bottom w:val="none" w:sz="0" w:space="0" w:color="auto"/>
            <w:right w:val="none" w:sz="0" w:space="0" w:color="auto"/>
          </w:divBdr>
        </w:div>
        <w:div w:id="442770763">
          <w:blockQuote w:val="1"/>
          <w:marLeft w:val="720"/>
          <w:marRight w:val="720"/>
          <w:marTop w:val="100"/>
          <w:marBottom w:val="100"/>
          <w:divBdr>
            <w:top w:val="none" w:sz="0" w:space="0" w:color="auto"/>
            <w:left w:val="none" w:sz="0" w:space="0" w:color="auto"/>
            <w:bottom w:val="none" w:sz="0" w:space="0" w:color="auto"/>
            <w:right w:val="none" w:sz="0" w:space="0" w:color="auto"/>
          </w:divBdr>
        </w:div>
        <w:div w:id="1377242197">
          <w:blockQuote w:val="1"/>
          <w:marLeft w:val="720"/>
          <w:marRight w:val="720"/>
          <w:marTop w:val="100"/>
          <w:marBottom w:val="100"/>
          <w:divBdr>
            <w:top w:val="none" w:sz="0" w:space="0" w:color="auto"/>
            <w:left w:val="none" w:sz="0" w:space="0" w:color="auto"/>
            <w:bottom w:val="none" w:sz="0" w:space="0" w:color="auto"/>
            <w:right w:val="none" w:sz="0" w:space="0" w:color="auto"/>
          </w:divBdr>
        </w:div>
        <w:div w:id="39905649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75765101">
      <w:bodyDiv w:val="1"/>
      <w:marLeft w:val="0"/>
      <w:marRight w:val="0"/>
      <w:marTop w:val="0"/>
      <w:marBottom w:val="0"/>
      <w:divBdr>
        <w:top w:val="none" w:sz="0" w:space="0" w:color="auto"/>
        <w:left w:val="none" w:sz="0" w:space="0" w:color="auto"/>
        <w:bottom w:val="none" w:sz="0" w:space="0" w:color="auto"/>
        <w:right w:val="none" w:sz="0" w:space="0" w:color="auto"/>
      </w:divBdr>
      <w:divsChild>
        <w:div w:id="2629624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0075927">
              <w:blockQuote w:val="1"/>
              <w:marLeft w:val="720"/>
              <w:marRight w:val="720"/>
              <w:marTop w:val="100"/>
              <w:marBottom w:val="100"/>
              <w:divBdr>
                <w:top w:val="none" w:sz="0" w:space="0" w:color="auto"/>
                <w:left w:val="none" w:sz="0" w:space="0" w:color="auto"/>
                <w:bottom w:val="none" w:sz="0" w:space="0" w:color="auto"/>
                <w:right w:val="none" w:sz="0" w:space="0" w:color="auto"/>
              </w:divBdr>
            </w:div>
            <w:div w:id="19831925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39882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01051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41865261">
              <w:blockQuote w:val="1"/>
              <w:marLeft w:val="720"/>
              <w:marRight w:val="720"/>
              <w:marTop w:val="100"/>
              <w:marBottom w:val="100"/>
              <w:divBdr>
                <w:top w:val="none" w:sz="0" w:space="0" w:color="auto"/>
                <w:left w:val="none" w:sz="0" w:space="0" w:color="auto"/>
                <w:bottom w:val="none" w:sz="0" w:space="0" w:color="auto"/>
                <w:right w:val="none" w:sz="0" w:space="0" w:color="auto"/>
              </w:divBdr>
            </w:div>
            <w:div w:id="6142170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536252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888205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428440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159533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9125630">
              <w:blockQuote w:val="1"/>
              <w:marLeft w:val="720"/>
              <w:marRight w:val="720"/>
              <w:marTop w:val="100"/>
              <w:marBottom w:val="100"/>
              <w:divBdr>
                <w:top w:val="none" w:sz="0" w:space="0" w:color="auto"/>
                <w:left w:val="none" w:sz="0" w:space="0" w:color="auto"/>
                <w:bottom w:val="none" w:sz="0" w:space="0" w:color="auto"/>
                <w:right w:val="none" w:sz="0" w:space="0" w:color="auto"/>
              </w:divBdr>
            </w:div>
            <w:div w:id="31283317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9528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233743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06904312">
      <w:bodyDiv w:val="1"/>
      <w:marLeft w:val="0"/>
      <w:marRight w:val="0"/>
      <w:marTop w:val="0"/>
      <w:marBottom w:val="0"/>
      <w:divBdr>
        <w:top w:val="none" w:sz="0" w:space="0" w:color="auto"/>
        <w:left w:val="none" w:sz="0" w:space="0" w:color="auto"/>
        <w:bottom w:val="none" w:sz="0" w:space="0" w:color="auto"/>
        <w:right w:val="none" w:sz="0" w:space="0" w:color="auto"/>
      </w:divBdr>
    </w:div>
    <w:div w:id="1983540043">
      <w:bodyDiv w:val="1"/>
      <w:marLeft w:val="0"/>
      <w:marRight w:val="0"/>
      <w:marTop w:val="0"/>
      <w:marBottom w:val="0"/>
      <w:divBdr>
        <w:top w:val="none" w:sz="0" w:space="0" w:color="auto"/>
        <w:left w:val="none" w:sz="0" w:space="0" w:color="auto"/>
        <w:bottom w:val="none" w:sz="0" w:space="0" w:color="auto"/>
        <w:right w:val="none" w:sz="0" w:space="0" w:color="auto"/>
      </w:divBdr>
    </w:div>
    <w:div w:id="2004888190">
      <w:bodyDiv w:val="1"/>
      <w:marLeft w:val="0"/>
      <w:marRight w:val="0"/>
      <w:marTop w:val="0"/>
      <w:marBottom w:val="0"/>
      <w:divBdr>
        <w:top w:val="none" w:sz="0" w:space="0" w:color="auto"/>
        <w:left w:val="none" w:sz="0" w:space="0" w:color="auto"/>
        <w:bottom w:val="none" w:sz="0" w:space="0" w:color="auto"/>
        <w:right w:val="none" w:sz="0" w:space="0" w:color="auto"/>
      </w:divBdr>
    </w:div>
    <w:div w:id="2058695510">
      <w:bodyDiv w:val="1"/>
      <w:marLeft w:val="0"/>
      <w:marRight w:val="0"/>
      <w:marTop w:val="0"/>
      <w:marBottom w:val="0"/>
      <w:divBdr>
        <w:top w:val="none" w:sz="0" w:space="0" w:color="auto"/>
        <w:left w:val="none" w:sz="0" w:space="0" w:color="auto"/>
        <w:bottom w:val="none" w:sz="0" w:space="0" w:color="auto"/>
        <w:right w:val="none" w:sz="0" w:space="0" w:color="auto"/>
      </w:divBdr>
    </w:div>
    <w:div w:id="2133203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3C6158-A21F-4CE5-BDF4-12772EDB2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Pages>
  <Words>1786</Words>
  <Characters>10183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11946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dc:creator>
  <cp:lastModifiedBy>Eric Bargerhuff</cp:lastModifiedBy>
  <cp:revision>16</cp:revision>
  <cp:lastPrinted>2016-09-21T17:17:00Z</cp:lastPrinted>
  <dcterms:created xsi:type="dcterms:W3CDTF">2025-03-28T14:02:00Z</dcterms:created>
  <dcterms:modified xsi:type="dcterms:W3CDTF">2025-03-28T14:49:00Z</dcterms:modified>
</cp:coreProperties>
</file>